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B66" w:rsidRPr="003C2B66" w:rsidRDefault="003C2B66" w:rsidP="003C2B66">
      <w:pPr>
        <w:jc w:val="center"/>
        <w:rPr>
          <w:bCs/>
          <w:sz w:val="16"/>
          <w:szCs w:val="24"/>
        </w:rPr>
      </w:pPr>
      <w:r w:rsidRPr="003C2B66">
        <w:rPr>
          <w:bCs/>
          <w:noProof/>
          <w:szCs w:val="24"/>
        </w:rPr>
        <w:drawing>
          <wp:inline distT="0" distB="0" distL="0" distR="0">
            <wp:extent cx="785495" cy="796290"/>
            <wp:effectExtent l="0" t="0" r="0" b="3810"/>
            <wp:docPr id="2" name="Рисунок 2" descr="герб ЗА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ЗАТО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49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2B66" w:rsidRPr="003C2B66" w:rsidRDefault="003C2B66" w:rsidP="003C2B66">
      <w:pPr>
        <w:jc w:val="center"/>
        <w:rPr>
          <w:b/>
          <w:bCs/>
        </w:rPr>
      </w:pPr>
      <w:r w:rsidRPr="003C2B66">
        <w:rPr>
          <w:b/>
          <w:bCs/>
        </w:rPr>
        <w:t>СОВЕТ ДЕПУТАТОВ</w:t>
      </w:r>
    </w:p>
    <w:p w:rsidR="003C2B66" w:rsidRPr="003C2B66" w:rsidRDefault="003C2B66" w:rsidP="003C2B66">
      <w:pPr>
        <w:jc w:val="center"/>
        <w:rPr>
          <w:b/>
          <w:bCs/>
        </w:rPr>
      </w:pPr>
      <w:r w:rsidRPr="003C2B66">
        <w:rPr>
          <w:b/>
          <w:bCs/>
        </w:rPr>
        <w:t>ЗАТО г. СЕВЕРОМОРСК</w:t>
      </w:r>
    </w:p>
    <w:p w:rsidR="003C2B66" w:rsidRPr="003C2B66" w:rsidRDefault="003C2B66" w:rsidP="003C2B66">
      <w:pPr>
        <w:jc w:val="center"/>
        <w:rPr>
          <w:b/>
          <w:bCs/>
          <w:spacing w:val="90"/>
          <w:szCs w:val="24"/>
        </w:rPr>
      </w:pPr>
      <w:r w:rsidRPr="003C2B66">
        <w:rPr>
          <w:b/>
          <w:bCs/>
          <w:spacing w:val="90"/>
        </w:rPr>
        <w:t>пятого созыва</w:t>
      </w:r>
      <w:r w:rsidRPr="003C2B66">
        <w:rPr>
          <w:b/>
          <w:bCs/>
          <w:spacing w:val="90"/>
          <w:szCs w:val="24"/>
        </w:rPr>
        <w:t xml:space="preserve">    </w:t>
      </w:r>
    </w:p>
    <w:p w:rsidR="003C2B66" w:rsidRDefault="003C2B66" w:rsidP="003C2B66">
      <w:pPr>
        <w:keepNext/>
        <w:jc w:val="center"/>
        <w:outlineLvl w:val="0"/>
        <w:rPr>
          <w:b/>
          <w:spacing w:val="90"/>
          <w:sz w:val="52"/>
          <w:szCs w:val="52"/>
        </w:rPr>
      </w:pPr>
      <w:r w:rsidRPr="003C2B66">
        <w:rPr>
          <w:b/>
          <w:spacing w:val="90"/>
          <w:sz w:val="52"/>
          <w:szCs w:val="52"/>
        </w:rPr>
        <w:t>РЕШЕНИЕ</w:t>
      </w:r>
    </w:p>
    <w:p w:rsidR="004B6976" w:rsidRPr="004B6976" w:rsidRDefault="004B6976" w:rsidP="003C2B66">
      <w:pPr>
        <w:keepNext/>
        <w:jc w:val="center"/>
        <w:outlineLvl w:val="0"/>
        <w:rPr>
          <w:b/>
          <w:spacing w:val="90"/>
          <w:sz w:val="24"/>
          <w:szCs w:val="24"/>
        </w:rPr>
      </w:pPr>
    </w:p>
    <w:tbl>
      <w:tblPr>
        <w:tblW w:w="98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2"/>
      </w:tblGrid>
      <w:tr w:rsidR="003C2B66" w:rsidRPr="003C2B66" w:rsidTr="00D856B4">
        <w:trPr>
          <w:trHeight w:val="276"/>
        </w:trPr>
        <w:tc>
          <w:tcPr>
            <w:tcW w:w="9822" w:type="dxa"/>
            <w:tcBorders>
              <w:top w:val="nil"/>
              <w:left w:val="nil"/>
              <w:bottom w:val="nil"/>
              <w:right w:val="nil"/>
            </w:tcBorders>
          </w:tcPr>
          <w:p w:rsidR="003C2B66" w:rsidRPr="003C2B66" w:rsidRDefault="003C2B66" w:rsidP="004B6976">
            <w:pPr>
              <w:framePr w:hSpace="180" w:wrap="notBeside" w:vAnchor="text" w:hAnchor="page" w:x="1763" w:y="346"/>
              <w:rPr>
                <w:b/>
                <w:bCs/>
                <w:sz w:val="26"/>
                <w:szCs w:val="26"/>
              </w:rPr>
            </w:pPr>
            <w:r w:rsidRPr="003C2B66">
              <w:rPr>
                <w:b/>
                <w:bCs/>
                <w:sz w:val="26"/>
                <w:szCs w:val="26"/>
              </w:rPr>
              <w:t xml:space="preserve">от </w:t>
            </w:r>
            <w:r w:rsidR="004B6976">
              <w:rPr>
                <w:b/>
                <w:bCs/>
                <w:sz w:val="26"/>
                <w:szCs w:val="26"/>
              </w:rPr>
              <w:t>29</w:t>
            </w:r>
            <w:r w:rsidRPr="003C2B66">
              <w:rPr>
                <w:b/>
                <w:bCs/>
                <w:sz w:val="26"/>
                <w:szCs w:val="26"/>
              </w:rPr>
              <w:t xml:space="preserve"> </w:t>
            </w:r>
            <w:r w:rsidR="003D681F">
              <w:rPr>
                <w:b/>
                <w:bCs/>
                <w:sz w:val="26"/>
                <w:szCs w:val="26"/>
              </w:rPr>
              <w:t>октября</w:t>
            </w:r>
            <w:r w:rsidRPr="003C2B66">
              <w:rPr>
                <w:b/>
                <w:bCs/>
                <w:sz w:val="26"/>
                <w:szCs w:val="26"/>
              </w:rPr>
              <w:t xml:space="preserve"> 2019 года                                                                          </w:t>
            </w:r>
            <w:r w:rsidR="004B6976">
              <w:rPr>
                <w:b/>
                <w:bCs/>
                <w:sz w:val="26"/>
                <w:szCs w:val="26"/>
              </w:rPr>
              <w:t xml:space="preserve">       </w:t>
            </w:r>
            <w:r w:rsidRPr="003C2B66">
              <w:rPr>
                <w:b/>
                <w:bCs/>
                <w:sz w:val="26"/>
                <w:szCs w:val="26"/>
              </w:rPr>
              <w:t xml:space="preserve">   № </w:t>
            </w:r>
            <w:r w:rsidR="004B6976">
              <w:rPr>
                <w:b/>
                <w:bCs/>
                <w:sz w:val="26"/>
                <w:szCs w:val="26"/>
              </w:rPr>
              <w:t>554</w:t>
            </w:r>
          </w:p>
        </w:tc>
      </w:tr>
    </w:tbl>
    <w:p w:rsidR="00D858C4" w:rsidRDefault="00D858C4" w:rsidP="00D856B4">
      <w:pPr>
        <w:pStyle w:val="ConsNormal"/>
        <w:widowControl/>
        <w:ind w:right="0" w:firstLine="709"/>
        <w:jc w:val="both"/>
        <w:rPr>
          <w:rFonts w:ascii="Times New Roman" w:hAnsi="Times New Roman" w:cs="Times New Roman"/>
        </w:rPr>
      </w:pPr>
    </w:p>
    <w:p w:rsidR="00D856B4" w:rsidRDefault="00D856B4" w:rsidP="00D856B4">
      <w:pPr>
        <w:autoSpaceDE w:val="0"/>
        <w:autoSpaceDN w:val="0"/>
        <w:adjustRightInd w:val="0"/>
        <w:jc w:val="both"/>
        <w:rPr>
          <w:b/>
          <w:sz w:val="26"/>
          <w:szCs w:val="26"/>
        </w:rPr>
      </w:pPr>
    </w:p>
    <w:p w:rsidR="00DD4B64" w:rsidRPr="00D8092A" w:rsidRDefault="00312BDE" w:rsidP="00D856B4">
      <w:pPr>
        <w:autoSpaceDE w:val="0"/>
        <w:autoSpaceDN w:val="0"/>
        <w:adjustRightInd w:val="0"/>
        <w:jc w:val="both"/>
        <w:rPr>
          <w:b/>
          <w:sz w:val="26"/>
          <w:szCs w:val="26"/>
        </w:rPr>
      </w:pPr>
      <w:r w:rsidRPr="00D8092A">
        <w:rPr>
          <w:b/>
          <w:sz w:val="26"/>
          <w:szCs w:val="26"/>
        </w:rPr>
        <w:t>О внесении изменений</w:t>
      </w:r>
      <w:r w:rsidR="00DD4B64" w:rsidRPr="00D8092A">
        <w:rPr>
          <w:b/>
          <w:sz w:val="26"/>
          <w:szCs w:val="26"/>
        </w:rPr>
        <w:t xml:space="preserve"> </w:t>
      </w:r>
      <w:r w:rsidR="00F03F33" w:rsidRPr="00D8092A">
        <w:rPr>
          <w:b/>
          <w:sz w:val="26"/>
          <w:szCs w:val="26"/>
        </w:rPr>
        <w:t xml:space="preserve">в </w:t>
      </w:r>
      <w:r w:rsidR="00420F2B" w:rsidRPr="00D8092A">
        <w:rPr>
          <w:b/>
          <w:sz w:val="26"/>
          <w:szCs w:val="26"/>
        </w:rPr>
        <w:t>Решени</w:t>
      </w:r>
      <w:r w:rsidR="00920FA4" w:rsidRPr="00D8092A">
        <w:rPr>
          <w:b/>
          <w:sz w:val="26"/>
          <w:szCs w:val="26"/>
        </w:rPr>
        <w:t>е</w:t>
      </w:r>
    </w:p>
    <w:p w:rsidR="00BC09CF" w:rsidRPr="00D8092A" w:rsidRDefault="00420F2B" w:rsidP="00D856B4">
      <w:pPr>
        <w:autoSpaceDE w:val="0"/>
        <w:autoSpaceDN w:val="0"/>
        <w:adjustRightInd w:val="0"/>
        <w:jc w:val="both"/>
        <w:rPr>
          <w:b/>
          <w:sz w:val="26"/>
          <w:szCs w:val="26"/>
        </w:rPr>
      </w:pPr>
      <w:r w:rsidRPr="00D8092A">
        <w:rPr>
          <w:b/>
          <w:sz w:val="26"/>
          <w:szCs w:val="26"/>
        </w:rPr>
        <w:t xml:space="preserve">Совета депутатов </w:t>
      </w:r>
      <w:r w:rsidR="00312BDE" w:rsidRPr="00D8092A">
        <w:rPr>
          <w:b/>
          <w:sz w:val="26"/>
          <w:szCs w:val="26"/>
        </w:rPr>
        <w:t>от 16.07.2013 № </w:t>
      </w:r>
      <w:r w:rsidR="005827BC" w:rsidRPr="00D8092A">
        <w:rPr>
          <w:b/>
          <w:sz w:val="26"/>
          <w:szCs w:val="26"/>
        </w:rPr>
        <w:t>435</w:t>
      </w:r>
    </w:p>
    <w:p w:rsidR="0022575A" w:rsidRPr="00D8092A" w:rsidRDefault="00420F2B" w:rsidP="00D856B4">
      <w:pPr>
        <w:autoSpaceDE w:val="0"/>
        <w:autoSpaceDN w:val="0"/>
        <w:adjustRightInd w:val="0"/>
        <w:jc w:val="both"/>
        <w:rPr>
          <w:b/>
          <w:sz w:val="26"/>
          <w:szCs w:val="26"/>
        </w:rPr>
      </w:pPr>
      <w:r w:rsidRPr="00D8092A">
        <w:rPr>
          <w:b/>
          <w:sz w:val="26"/>
          <w:szCs w:val="26"/>
        </w:rPr>
        <w:t xml:space="preserve">«Об </w:t>
      </w:r>
      <w:r w:rsidR="0098361F" w:rsidRPr="00D8092A">
        <w:rPr>
          <w:b/>
          <w:sz w:val="26"/>
          <w:szCs w:val="26"/>
        </w:rPr>
        <w:t>утверждении Схемы размещения</w:t>
      </w:r>
    </w:p>
    <w:p w:rsidR="0098361F" w:rsidRPr="00D8092A" w:rsidRDefault="0098361F" w:rsidP="00D856B4">
      <w:pPr>
        <w:autoSpaceDE w:val="0"/>
        <w:autoSpaceDN w:val="0"/>
        <w:adjustRightInd w:val="0"/>
        <w:jc w:val="both"/>
        <w:rPr>
          <w:b/>
          <w:sz w:val="26"/>
          <w:szCs w:val="26"/>
        </w:rPr>
      </w:pPr>
      <w:r w:rsidRPr="00D8092A">
        <w:rPr>
          <w:b/>
          <w:sz w:val="26"/>
          <w:szCs w:val="26"/>
        </w:rPr>
        <w:t xml:space="preserve">нестационарных </w:t>
      </w:r>
      <w:r w:rsidR="009447BC" w:rsidRPr="00D8092A">
        <w:rPr>
          <w:b/>
          <w:sz w:val="26"/>
          <w:szCs w:val="26"/>
        </w:rPr>
        <w:t xml:space="preserve">торговых </w:t>
      </w:r>
      <w:r w:rsidRPr="00D8092A">
        <w:rPr>
          <w:b/>
          <w:sz w:val="26"/>
          <w:szCs w:val="26"/>
        </w:rPr>
        <w:t>объектов</w:t>
      </w:r>
    </w:p>
    <w:p w:rsidR="0098361F" w:rsidRPr="00D8092A" w:rsidRDefault="0098361F" w:rsidP="00D856B4">
      <w:pPr>
        <w:autoSpaceDE w:val="0"/>
        <w:autoSpaceDN w:val="0"/>
        <w:adjustRightInd w:val="0"/>
        <w:jc w:val="both"/>
        <w:rPr>
          <w:b/>
          <w:sz w:val="26"/>
          <w:szCs w:val="26"/>
        </w:rPr>
      </w:pPr>
      <w:r w:rsidRPr="00D8092A">
        <w:rPr>
          <w:b/>
          <w:sz w:val="26"/>
          <w:szCs w:val="26"/>
        </w:rPr>
        <w:t xml:space="preserve">на </w:t>
      </w:r>
      <w:proofErr w:type="gramStart"/>
      <w:r w:rsidRPr="00D8092A">
        <w:rPr>
          <w:b/>
          <w:sz w:val="26"/>
          <w:szCs w:val="26"/>
        </w:rPr>
        <w:t>территории</w:t>
      </w:r>
      <w:proofErr w:type="gramEnd"/>
      <w:r w:rsidR="00420F2B" w:rsidRPr="00D8092A">
        <w:rPr>
          <w:b/>
          <w:sz w:val="26"/>
          <w:szCs w:val="26"/>
        </w:rPr>
        <w:t xml:space="preserve"> </w:t>
      </w:r>
      <w:r w:rsidRPr="00D8092A">
        <w:rPr>
          <w:b/>
          <w:sz w:val="26"/>
          <w:szCs w:val="26"/>
        </w:rPr>
        <w:t>ЗАТО г.Североморск</w:t>
      </w:r>
      <w:r w:rsidR="00420F2B" w:rsidRPr="00D8092A">
        <w:rPr>
          <w:b/>
          <w:sz w:val="26"/>
          <w:szCs w:val="26"/>
        </w:rPr>
        <w:t>»</w:t>
      </w:r>
    </w:p>
    <w:p w:rsidR="0022575A" w:rsidRPr="00D8092A" w:rsidRDefault="0022575A" w:rsidP="00D856B4">
      <w:pPr>
        <w:autoSpaceDE w:val="0"/>
        <w:autoSpaceDN w:val="0"/>
        <w:adjustRightInd w:val="0"/>
        <w:ind w:firstLine="709"/>
        <w:jc w:val="both"/>
        <w:rPr>
          <w:b/>
          <w:sz w:val="26"/>
          <w:szCs w:val="26"/>
        </w:rPr>
      </w:pPr>
    </w:p>
    <w:p w:rsidR="00D856B4" w:rsidRDefault="001F2BC8" w:rsidP="00D856B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8092A">
        <w:rPr>
          <w:sz w:val="26"/>
          <w:szCs w:val="26"/>
        </w:rPr>
        <w:t xml:space="preserve">В </w:t>
      </w:r>
      <w:r w:rsidR="00E35030" w:rsidRPr="00D8092A">
        <w:rPr>
          <w:sz w:val="26"/>
          <w:szCs w:val="26"/>
        </w:rPr>
        <w:t>соответстви</w:t>
      </w:r>
      <w:r w:rsidR="001C2927" w:rsidRPr="00D8092A">
        <w:rPr>
          <w:sz w:val="26"/>
          <w:szCs w:val="26"/>
        </w:rPr>
        <w:t xml:space="preserve">и </w:t>
      </w:r>
      <w:r w:rsidR="003C2B66">
        <w:rPr>
          <w:sz w:val="26"/>
          <w:szCs w:val="26"/>
        </w:rPr>
        <w:t xml:space="preserve">с </w:t>
      </w:r>
      <w:r w:rsidR="001C2927" w:rsidRPr="00D8092A">
        <w:rPr>
          <w:sz w:val="26"/>
          <w:szCs w:val="26"/>
        </w:rPr>
        <w:t xml:space="preserve">Федеральным законом от 06.10.2003 </w:t>
      </w:r>
      <w:r w:rsidR="009E27AE" w:rsidRPr="00D8092A">
        <w:rPr>
          <w:sz w:val="26"/>
          <w:szCs w:val="26"/>
        </w:rPr>
        <w:t>№ </w:t>
      </w:r>
      <w:r w:rsidR="001C2927" w:rsidRPr="00D8092A">
        <w:rPr>
          <w:sz w:val="26"/>
          <w:szCs w:val="26"/>
        </w:rPr>
        <w:t xml:space="preserve">131-ФЗ </w:t>
      </w:r>
      <w:r w:rsidR="00312BDE" w:rsidRPr="00D8092A">
        <w:rPr>
          <w:sz w:val="26"/>
          <w:szCs w:val="26"/>
        </w:rPr>
        <w:t>«</w:t>
      </w:r>
      <w:r w:rsidR="001C2927" w:rsidRPr="00D8092A">
        <w:rPr>
          <w:sz w:val="26"/>
          <w:szCs w:val="26"/>
        </w:rPr>
        <w:t>Об</w:t>
      </w:r>
      <w:r w:rsidR="009E27AE" w:rsidRPr="00D8092A">
        <w:rPr>
          <w:sz w:val="26"/>
          <w:szCs w:val="26"/>
        </w:rPr>
        <w:t> </w:t>
      </w:r>
      <w:r w:rsidR="001C2927" w:rsidRPr="00D8092A">
        <w:rPr>
          <w:sz w:val="26"/>
          <w:szCs w:val="26"/>
        </w:rPr>
        <w:t>общих принципах организации местного самоуправления в Российской Федерации</w:t>
      </w:r>
      <w:r w:rsidR="00312BDE" w:rsidRPr="00D8092A">
        <w:rPr>
          <w:sz w:val="26"/>
          <w:szCs w:val="26"/>
        </w:rPr>
        <w:t>»</w:t>
      </w:r>
      <w:r w:rsidR="001C2927" w:rsidRPr="00D8092A">
        <w:rPr>
          <w:sz w:val="26"/>
          <w:szCs w:val="26"/>
        </w:rPr>
        <w:t>,</w:t>
      </w:r>
      <w:r w:rsidR="00E35030" w:rsidRPr="00D8092A">
        <w:rPr>
          <w:sz w:val="26"/>
          <w:szCs w:val="26"/>
        </w:rPr>
        <w:t xml:space="preserve"> </w:t>
      </w:r>
      <w:r w:rsidRPr="00D8092A">
        <w:rPr>
          <w:sz w:val="26"/>
          <w:szCs w:val="26"/>
        </w:rPr>
        <w:t>Федеральн</w:t>
      </w:r>
      <w:r w:rsidR="00E35030" w:rsidRPr="00D8092A">
        <w:rPr>
          <w:sz w:val="26"/>
          <w:szCs w:val="26"/>
        </w:rPr>
        <w:t>ым</w:t>
      </w:r>
      <w:r w:rsidRPr="00D8092A">
        <w:rPr>
          <w:sz w:val="26"/>
          <w:szCs w:val="26"/>
        </w:rPr>
        <w:t xml:space="preserve"> закон</w:t>
      </w:r>
      <w:r w:rsidR="00E35030" w:rsidRPr="00D8092A">
        <w:rPr>
          <w:sz w:val="26"/>
          <w:szCs w:val="26"/>
        </w:rPr>
        <w:t>ом</w:t>
      </w:r>
      <w:r w:rsidR="001C2927" w:rsidRPr="00D8092A">
        <w:rPr>
          <w:sz w:val="26"/>
          <w:szCs w:val="26"/>
        </w:rPr>
        <w:t xml:space="preserve"> </w:t>
      </w:r>
      <w:r w:rsidRPr="00D8092A">
        <w:rPr>
          <w:sz w:val="26"/>
          <w:szCs w:val="26"/>
        </w:rPr>
        <w:t xml:space="preserve">от 28.12.2009 </w:t>
      </w:r>
      <w:r w:rsidR="00312BDE" w:rsidRPr="00D8092A">
        <w:rPr>
          <w:sz w:val="26"/>
          <w:szCs w:val="26"/>
        </w:rPr>
        <w:t>№ </w:t>
      </w:r>
      <w:r w:rsidRPr="00D8092A">
        <w:rPr>
          <w:sz w:val="26"/>
          <w:szCs w:val="26"/>
        </w:rPr>
        <w:t xml:space="preserve">381-ФЗ </w:t>
      </w:r>
      <w:r w:rsidR="00312BDE" w:rsidRPr="00D8092A">
        <w:rPr>
          <w:sz w:val="26"/>
          <w:szCs w:val="26"/>
        </w:rPr>
        <w:t>«</w:t>
      </w:r>
      <w:r w:rsidRPr="00D8092A">
        <w:rPr>
          <w:sz w:val="26"/>
          <w:szCs w:val="26"/>
        </w:rPr>
        <w:t>Об основах государственного регулирования торговой деятельности в Российской Федерации</w:t>
      </w:r>
      <w:r w:rsidR="00312BDE" w:rsidRPr="00D8092A">
        <w:rPr>
          <w:sz w:val="26"/>
          <w:szCs w:val="26"/>
        </w:rPr>
        <w:t>»</w:t>
      </w:r>
      <w:r w:rsidRPr="00D8092A">
        <w:rPr>
          <w:sz w:val="26"/>
          <w:szCs w:val="26"/>
        </w:rPr>
        <w:t xml:space="preserve">, Уставом </w:t>
      </w:r>
      <w:r w:rsidR="00312BDE" w:rsidRPr="00D8092A">
        <w:rPr>
          <w:sz w:val="26"/>
          <w:szCs w:val="26"/>
        </w:rPr>
        <w:t xml:space="preserve">муниципального образования </w:t>
      </w:r>
      <w:r w:rsidR="001C2927" w:rsidRPr="00D8092A">
        <w:rPr>
          <w:sz w:val="26"/>
          <w:szCs w:val="26"/>
        </w:rPr>
        <w:t>ЗАТО г.</w:t>
      </w:r>
      <w:r w:rsidR="004B6976">
        <w:rPr>
          <w:sz w:val="26"/>
          <w:szCs w:val="26"/>
        </w:rPr>
        <w:t xml:space="preserve"> </w:t>
      </w:r>
      <w:r w:rsidR="0022575A" w:rsidRPr="00D8092A">
        <w:rPr>
          <w:sz w:val="26"/>
          <w:szCs w:val="26"/>
        </w:rPr>
        <w:t>Североморск</w:t>
      </w:r>
      <w:r w:rsidR="002108AF" w:rsidRPr="00D8092A">
        <w:rPr>
          <w:sz w:val="26"/>
          <w:szCs w:val="26"/>
        </w:rPr>
        <w:t>,</w:t>
      </w:r>
      <w:r w:rsidR="001C2927" w:rsidRPr="00D8092A">
        <w:rPr>
          <w:sz w:val="26"/>
          <w:szCs w:val="26"/>
        </w:rPr>
        <w:t xml:space="preserve"> </w:t>
      </w:r>
      <w:r w:rsidR="00312BDE" w:rsidRPr="00D8092A">
        <w:rPr>
          <w:sz w:val="26"/>
          <w:szCs w:val="26"/>
        </w:rPr>
        <w:t>в</w:t>
      </w:r>
      <w:r w:rsidR="009E27AE" w:rsidRPr="00D8092A">
        <w:rPr>
          <w:sz w:val="26"/>
          <w:szCs w:val="26"/>
        </w:rPr>
        <w:t> </w:t>
      </w:r>
      <w:r w:rsidR="00312BDE" w:rsidRPr="00D8092A">
        <w:rPr>
          <w:sz w:val="26"/>
          <w:szCs w:val="26"/>
        </w:rPr>
        <w:t xml:space="preserve">целях приведения деятельности </w:t>
      </w:r>
      <w:r w:rsidR="00621981" w:rsidRPr="00D8092A">
        <w:rPr>
          <w:sz w:val="26"/>
          <w:szCs w:val="26"/>
        </w:rPr>
        <w:t xml:space="preserve">торговых объектов </w:t>
      </w:r>
      <w:r w:rsidR="004B6976">
        <w:rPr>
          <w:sz w:val="26"/>
          <w:szCs w:val="26"/>
        </w:rPr>
        <w:t xml:space="preserve">в соответствие </w:t>
      </w:r>
      <w:r w:rsidR="00312BDE" w:rsidRPr="00D8092A">
        <w:rPr>
          <w:sz w:val="26"/>
          <w:szCs w:val="26"/>
        </w:rPr>
        <w:t>с</w:t>
      </w:r>
      <w:r w:rsidR="009E27AE" w:rsidRPr="00D8092A">
        <w:rPr>
          <w:sz w:val="26"/>
          <w:szCs w:val="26"/>
        </w:rPr>
        <w:t> </w:t>
      </w:r>
      <w:r w:rsidR="004B6976">
        <w:rPr>
          <w:sz w:val="26"/>
          <w:szCs w:val="26"/>
        </w:rPr>
        <w:t xml:space="preserve">действующим </w:t>
      </w:r>
      <w:r w:rsidR="00312BDE" w:rsidRPr="00D8092A">
        <w:rPr>
          <w:sz w:val="26"/>
          <w:szCs w:val="26"/>
        </w:rPr>
        <w:t xml:space="preserve">законодательством, </w:t>
      </w:r>
      <w:r w:rsidR="00797695">
        <w:rPr>
          <w:sz w:val="26"/>
          <w:szCs w:val="26"/>
        </w:rPr>
        <w:t>на основании решения</w:t>
      </w:r>
      <w:r w:rsidR="00DD4B64" w:rsidRPr="00D8092A">
        <w:rPr>
          <w:sz w:val="26"/>
          <w:szCs w:val="26"/>
        </w:rPr>
        <w:t xml:space="preserve"> комиссии по разработке схемы размещения нестационарных торговых объектов на территории ЗАТО г.Североморск </w:t>
      </w:r>
      <w:r w:rsidR="003461C7">
        <w:rPr>
          <w:sz w:val="26"/>
          <w:szCs w:val="26"/>
        </w:rPr>
        <w:t>№</w:t>
      </w:r>
      <w:r w:rsidR="003C2B66">
        <w:rPr>
          <w:sz w:val="26"/>
          <w:szCs w:val="26"/>
        </w:rPr>
        <w:t xml:space="preserve"> </w:t>
      </w:r>
      <w:r w:rsidR="001E380D">
        <w:rPr>
          <w:sz w:val="26"/>
          <w:szCs w:val="26"/>
        </w:rPr>
        <w:t>20</w:t>
      </w:r>
      <w:r w:rsidR="003461C7">
        <w:rPr>
          <w:sz w:val="26"/>
          <w:szCs w:val="26"/>
        </w:rPr>
        <w:t xml:space="preserve"> от </w:t>
      </w:r>
      <w:r w:rsidR="003C2B66">
        <w:rPr>
          <w:sz w:val="26"/>
          <w:szCs w:val="26"/>
        </w:rPr>
        <w:t>1</w:t>
      </w:r>
      <w:r w:rsidR="001E380D">
        <w:rPr>
          <w:sz w:val="26"/>
          <w:szCs w:val="26"/>
        </w:rPr>
        <w:t>0</w:t>
      </w:r>
      <w:r w:rsidR="003C2B66">
        <w:rPr>
          <w:sz w:val="26"/>
          <w:szCs w:val="26"/>
        </w:rPr>
        <w:t>.</w:t>
      </w:r>
      <w:r w:rsidR="001E380D">
        <w:rPr>
          <w:sz w:val="26"/>
          <w:szCs w:val="26"/>
        </w:rPr>
        <w:t>10</w:t>
      </w:r>
      <w:r w:rsidR="003461C7">
        <w:rPr>
          <w:sz w:val="26"/>
          <w:szCs w:val="26"/>
        </w:rPr>
        <w:t>.2019</w:t>
      </w:r>
      <w:r w:rsidR="00DD4B64" w:rsidRPr="00D8092A">
        <w:rPr>
          <w:sz w:val="26"/>
          <w:szCs w:val="26"/>
        </w:rPr>
        <w:t xml:space="preserve"> </w:t>
      </w:r>
    </w:p>
    <w:p w:rsidR="00D856B4" w:rsidRDefault="00D856B4" w:rsidP="00D856B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22575A" w:rsidRPr="00D856B4" w:rsidRDefault="0022575A" w:rsidP="00D856B4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D8092A">
        <w:rPr>
          <w:b/>
          <w:sz w:val="26"/>
          <w:szCs w:val="26"/>
        </w:rPr>
        <w:t>Совет депутатов РЕШИЛ:</w:t>
      </w:r>
    </w:p>
    <w:p w:rsidR="00F95365" w:rsidRPr="00D8092A" w:rsidRDefault="00F95365" w:rsidP="003C2B66">
      <w:pPr>
        <w:autoSpaceDE w:val="0"/>
        <w:autoSpaceDN w:val="0"/>
        <w:adjustRightInd w:val="0"/>
        <w:ind w:left="-567"/>
        <w:jc w:val="both"/>
        <w:rPr>
          <w:sz w:val="26"/>
          <w:szCs w:val="26"/>
        </w:rPr>
      </w:pPr>
    </w:p>
    <w:p w:rsidR="00DD4B64" w:rsidRPr="00F65959" w:rsidRDefault="00F95365" w:rsidP="004B6976">
      <w:pPr>
        <w:pStyle w:val="a8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F65959">
        <w:rPr>
          <w:sz w:val="26"/>
          <w:szCs w:val="26"/>
        </w:rPr>
        <w:t>Внести в Решение С</w:t>
      </w:r>
      <w:r w:rsidR="00621981" w:rsidRPr="00F65959">
        <w:rPr>
          <w:sz w:val="26"/>
          <w:szCs w:val="26"/>
        </w:rPr>
        <w:t xml:space="preserve">овета депутатов от </w:t>
      </w:r>
      <w:r w:rsidR="001E380D" w:rsidRPr="00F65959">
        <w:rPr>
          <w:sz w:val="26"/>
          <w:szCs w:val="26"/>
        </w:rPr>
        <w:t>16.07.2013 № 435</w:t>
      </w:r>
      <w:r w:rsidRPr="00F65959">
        <w:rPr>
          <w:sz w:val="26"/>
          <w:szCs w:val="26"/>
        </w:rPr>
        <w:t xml:space="preserve"> «Об</w:t>
      </w:r>
      <w:r w:rsidR="00621981" w:rsidRPr="00F65959">
        <w:rPr>
          <w:sz w:val="26"/>
          <w:szCs w:val="26"/>
        </w:rPr>
        <w:t> </w:t>
      </w:r>
      <w:r w:rsidRPr="00F65959">
        <w:rPr>
          <w:sz w:val="26"/>
          <w:szCs w:val="26"/>
        </w:rPr>
        <w:t>утверждении Схемы размещения нестационарных</w:t>
      </w:r>
      <w:r w:rsidR="009447BC" w:rsidRPr="00F65959">
        <w:rPr>
          <w:sz w:val="26"/>
          <w:szCs w:val="26"/>
        </w:rPr>
        <w:t xml:space="preserve"> торговых объектов </w:t>
      </w:r>
      <w:r w:rsidRPr="00F65959">
        <w:rPr>
          <w:sz w:val="26"/>
          <w:szCs w:val="26"/>
        </w:rPr>
        <w:t xml:space="preserve">на </w:t>
      </w:r>
      <w:proofErr w:type="gramStart"/>
      <w:r w:rsidRPr="00F65959">
        <w:rPr>
          <w:sz w:val="26"/>
          <w:szCs w:val="26"/>
        </w:rPr>
        <w:t>территории</w:t>
      </w:r>
      <w:proofErr w:type="gramEnd"/>
      <w:r w:rsidRPr="00F65959">
        <w:rPr>
          <w:sz w:val="26"/>
          <w:szCs w:val="26"/>
        </w:rPr>
        <w:t xml:space="preserve"> ЗАТО г.Североморск»</w:t>
      </w:r>
      <w:r w:rsidR="00885A75" w:rsidRPr="00F65959">
        <w:rPr>
          <w:sz w:val="26"/>
          <w:szCs w:val="26"/>
        </w:rPr>
        <w:t xml:space="preserve"> </w:t>
      </w:r>
      <w:r w:rsidR="00AA47E9" w:rsidRPr="00F65959">
        <w:rPr>
          <w:sz w:val="26"/>
          <w:szCs w:val="26"/>
        </w:rPr>
        <w:t xml:space="preserve">(далее – Решение) </w:t>
      </w:r>
      <w:r w:rsidR="00F65959">
        <w:rPr>
          <w:sz w:val="26"/>
          <w:szCs w:val="26"/>
        </w:rPr>
        <w:t xml:space="preserve">следующие </w:t>
      </w:r>
      <w:r w:rsidR="009447BC" w:rsidRPr="00F65959">
        <w:rPr>
          <w:sz w:val="26"/>
          <w:szCs w:val="26"/>
        </w:rPr>
        <w:t>изменени</w:t>
      </w:r>
      <w:r w:rsidR="00F76F35" w:rsidRPr="00F65959">
        <w:rPr>
          <w:sz w:val="26"/>
          <w:szCs w:val="26"/>
        </w:rPr>
        <w:t>я</w:t>
      </w:r>
      <w:r w:rsidR="00F65959">
        <w:rPr>
          <w:sz w:val="26"/>
          <w:szCs w:val="26"/>
        </w:rPr>
        <w:t xml:space="preserve">: </w:t>
      </w:r>
    </w:p>
    <w:p w:rsidR="00F65959" w:rsidRPr="00F65959" w:rsidRDefault="00F65959" w:rsidP="004B6976">
      <w:pPr>
        <w:pStyle w:val="a8"/>
        <w:tabs>
          <w:tab w:val="left" w:pos="1134"/>
        </w:tabs>
        <w:ind w:left="0" w:right="-85" w:firstLine="709"/>
        <w:jc w:val="both"/>
        <w:rPr>
          <w:sz w:val="26"/>
          <w:szCs w:val="26"/>
        </w:rPr>
      </w:pPr>
      <w:r w:rsidRPr="00F65959">
        <w:rPr>
          <w:sz w:val="26"/>
          <w:szCs w:val="26"/>
        </w:rPr>
        <w:t>1.1. Приложение к Решению изложить в новой редакции согласно Приложения к настоящему Решению.</w:t>
      </w:r>
    </w:p>
    <w:p w:rsidR="00F95365" w:rsidRPr="00D8092A" w:rsidRDefault="00F95365" w:rsidP="004B6976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8092A">
        <w:rPr>
          <w:sz w:val="26"/>
          <w:szCs w:val="26"/>
        </w:rPr>
        <w:t>2</w:t>
      </w:r>
      <w:r w:rsidR="00FF02CC" w:rsidRPr="00D8092A">
        <w:rPr>
          <w:sz w:val="26"/>
          <w:szCs w:val="26"/>
        </w:rPr>
        <w:t>.</w:t>
      </w:r>
      <w:r w:rsidR="00621981" w:rsidRPr="00D8092A">
        <w:rPr>
          <w:sz w:val="26"/>
          <w:szCs w:val="26"/>
          <w:lang w:val="en-US"/>
        </w:rPr>
        <w:t> </w:t>
      </w:r>
      <w:r w:rsidRPr="00D8092A">
        <w:rPr>
          <w:sz w:val="26"/>
          <w:szCs w:val="26"/>
        </w:rPr>
        <w:t>Решение вступает в силу со дня его официального опубликования.</w:t>
      </w:r>
    </w:p>
    <w:p w:rsidR="00DD4B64" w:rsidRPr="00D8092A" w:rsidRDefault="00F95365" w:rsidP="004B6976">
      <w:pPr>
        <w:pStyle w:val="a8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D8092A">
        <w:rPr>
          <w:sz w:val="26"/>
          <w:szCs w:val="26"/>
        </w:rPr>
        <w:t>3.</w:t>
      </w:r>
      <w:r w:rsidR="00621981" w:rsidRPr="00D8092A">
        <w:rPr>
          <w:sz w:val="26"/>
          <w:szCs w:val="26"/>
          <w:lang w:val="en-US"/>
        </w:rPr>
        <w:t> </w:t>
      </w:r>
      <w:r w:rsidR="00DD4B64" w:rsidRPr="00D8092A">
        <w:rPr>
          <w:sz w:val="26"/>
          <w:szCs w:val="26"/>
        </w:rPr>
        <w:t xml:space="preserve">Опубликовать Решение в газете «Североморские вести» без публикации </w:t>
      </w:r>
      <w:r w:rsidR="00F65959">
        <w:rPr>
          <w:sz w:val="26"/>
          <w:szCs w:val="26"/>
        </w:rPr>
        <w:t xml:space="preserve">табличного </w:t>
      </w:r>
      <w:r w:rsidR="004B6976">
        <w:rPr>
          <w:sz w:val="26"/>
          <w:szCs w:val="26"/>
        </w:rPr>
        <w:t>П</w:t>
      </w:r>
      <w:r w:rsidR="00DD4B64" w:rsidRPr="00D8092A">
        <w:rPr>
          <w:sz w:val="26"/>
          <w:szCs w:val="26"/>
        </w:rPr>
        <w:t>риложени</w:t>
      </w:r>
      <w:r w:rsidR="00D8092A" w:rsidRPr="00D8092A">
        <w:rPr>
          <w:sz w:val="26"/>
          <w:szCs w:val="26"/>
        </w:rPr>
        <w:t>я</w:t>
      </w:r>
      <w:r w:rsidR="00DD4B64" w:rsidRPr="00D8092A">
        <w:rPr>
          <w:sz w:val="26"/>
          <w:szCs w:val="26"/>
        </w:rPr>
        <w:t xml:space="preserve"> </w:t>
      </w:r>
      <w:r w:rsidR="00D8092A" w:rsidRPr="00D8092A">
        <w:rPr>
          <w:sz w:val="26"/>
          <w:szCs w:val="26"/>
        </w:rPr>
        <w:t xml:space="preserve"> к </w:t>
      </w:r>
      <w:r w:rsidR="00DD4B64" w:rsidRPr="00D8092A">
        <w:rPr>
          <w:sz w:val="26"/>
          <w:szCs w:val="26"/>
        </w:rPr>
        <w:t>Решению.</w:t>
      </w:r>
    </w:p>
    <w:p w:rsidR="00DD4B64" w:rsidRPr="00D8092A" w:rsidRDefault="00DD4B64" w:rsidP="004B6976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8092A">
        <w:rPr>
          <w:rFonts w:ascii="Times New Roman" w:hAnsi="Times New Roman" w:cs="Times New Roman"/>
          <w:sz w:val="26"/>
          <w:szCs w:val="26"/>
        </w:rPr>
        <w:t xml:space="preserve">Полный текст Решения опубликовать в официальном сетевом издании «Электронный бюллетень органов местного </w:t>
      </w:r>
      <w:proofErr w:type="gramStart"/>
      <w:r w:rsidRPr="00D8092A">
        <w:rPr>
          <w:rFonts w:ascii="Times New Roman" w:hAnsi="Times New Roman" w:cs="Times New Roman"/>
          <w:sz w:val="26"/>
          <w:szCs w:val="26"/>
        </w:rPr>
        <w:t>самоуправления</w:t>
      </w:r>
      <w:proofErr w:type="gramEnd"/>
      <w:r w:rsidRPr="00D8092A">
        <w:rPr>
          <w:rFonts w:ascii="Times New Roman" w:hAnsi="Times New Roman" w:cs="Times New Roman"/>
          <w:sz w:val="26"/>
          <w:szCs w:val="26"/>
        </w:rPr>
        <w:t xml:space="preserve"> ЗАТО г.Североморск» в информационно-телекоммуникационной сети «Интернет».</w:t>
      </w:r>
    </w:p>
    <w:p w:rsidR="00621981" w:rsidRPr="00D8092A" w:rsidRDefault="00621981" w:rsidP="003C2B66">
      <w:pPr>
        <w:autoSpaceDE w:val="0"/>
        <w:autoSpaceDN w:val="0"/>
        <w:adjustRightInd w:val="0"/>
        <w:ind w:left="-567"/>
        <w:jc w:val="both"/>
        <w:rPr>
          <w:sz w:val="26"/>
          <w:szCs w:val="26"/>
        </w:rPr>
      </w:pPr>
    </w:p>
    <w:p w:rsidR="003461C7" w:rsidRDefault="003461C7" w:rsidP="003C2B66">
      <w:pPr>
        <w:autoSpaceDE w:val="0"/>
        <w:autoSpaceDN w:val="0"/>
        <w:adjustRightInd w:val="0"/>
        <w:ind w:left="-567"/>
        <w:jc w:val="both"/>
        <w:rPr>
          <w:sz w:val="26"/>
          <w:szCs w:val="26"/>
        </w:rPr>
      </w:pPr>
    </w:p>
    <w:p w:rsidR="004B6976" w:rsidRPr="00EF4E15" w:rsidRDefault="00893407" w:rsidP="004B6976">
      <w:pPr>
        <w:ind w:right="-85"/>
        <w:jc w:val="both"/>
        <w:rPr>
          <w:b/>
          <w:sz w:val="26"/>
          <w:szCs w:val="26"/>
        </w:rPr>
      </w:pPr>
      <w:r w:rsidRPr="00CB218D">
        <w:rPr>
          <w:b/>
          <w:sz w:val="26"/>
          <w:szCs w:val="26"/>
        </w:rPr>
        <w:tab/>
      </w:r>
    </w:p>
    <w:p w:rsidR="004B6976" w:rsidRPr="00BB493C" w:rsidRDefault="00893407" w:rsidP="004B6976">
      <w:pPr>
        <w:pStyle w:val="Default"/>
        <w:jc w:val="both"/>
        <w:rPr>
          <w:b/>
          <w:sz w:val="28"/>
          <w:szCs w:val="28"/>
        </w:rPr>
      </w:pPr>
      <w:r w:rsidRPr="00EF4E15">
        <w:rPr>
          <w:b/>
          <w:sz w:val="26"/>
          <w:szCs w:val="26"/>
        </w:rPr>
        <w:t xml:space="preserve"> </w:t>
      </w:r>
      <w:proofErr w:type="gramStart"/>
      <w:r w:rsidR="004B6976" w:rsidRPr="00BB493C">
        <w:rPr>
          <w:b/>
          <w:sz w:val="28"/>
          <w:szCs w:val="28"/>
        </w:rPr>
        <w:t>Глава</w:t>
      </w:r>
      <w:proofErr w:type="gramEnd"/>
      <w:r w:rsidR="004B6976" w:rsidRPr="00BB493C">
        <w:rPr>
          <w:b/>
          <w:sz w:val="28"/>
          <w:szCs w:val="28"/>
        </w:rPr>
        <w:t xml:space="preserve"> ЗАТО г. Североморск             </w:t>
      </w:r>
      <w:r w:rsidR="004B6976">
        <w:rPr>
          <w:b/>
          <w:sz w:val="28"/>
          <w:szCs w:val="28"/>
        </w:rPr>
        <w:t xml:space="preserve">  </w:t>
      </w:r>
      <w:r w:rsidR="004B6976" w:rsidRPr="00BB493C">
        <w:rPr>
          <w:b/>
          <w:sz w:val="28"/>
          <w:szCs w:val="28"/>
        </w:rPr>
        <w:t xml:space="preserve">      </w:t>
      </w:r>
      <w:r w:rsidR="004B6976">
        <w:rPr>
          <w:b/>
          <w:sz w:val="28"/>
          <w:szCs w:val="28"/>
        </w:rPr>
        <w:t xml:space="preserve"> </w:t>
      </w:r>
      <w:r w:rsidR="004B6976" w:rsidRPr="00BB493C">
        <w:rPr>
          <w:b/>
          <w:sz w:val="28"/>
          <w:szCs w:val="28"/>
        </w:rPr>
        <w:t xml:space="preserve"> Председатель Совета депутатов                                 </w:t>
      </w:r>
    </w:p>
    <w:p w:rsidR="004B6976" w:rsidRPr="00BB493C" w:rsidRDefault="004B6976" w:rsidP="004B6976">
      <w:pPr>
        <w:pStyle w:val="Default"/>
        <w:ind w:firstLine="851"/>
        <w:jc w:val="both"/>
        <w:rPr>
          <w:b/>
          <w:sz w:val="28"/>
          <w:szCs w:val="28"/>
        </w:rPr>
      </w:pPr>
      <w:r w:rsidRPr="00BB493C">
        <w:rPr>
          <w:b/>
          <w:sz w:val="28"/>
          <w:szCs w:val="28"/>
        </w:rPr>
        <w:t xml:space="preserve">                                                           </w:t>
      </w:r>
      <w:r>
        <w:rPr>
          <w:b/>
          <w:sz w:val="28"/>
          <w:szCs w:val="28"/>
        </w:rPr>
        <w:t xml:space="preserve"> </w:t>
      </w:r>
      <w:r w:rsidR="005044F8">
        <w:rPr>
          <w:b/>
          <w:sz w:val="28"/>
          <w:szCs w:val="28"/>
        </w:rPr>
        <w:t xml:space="preserve">   </w:t>
      </w:r>
      <w:r w:rsidRPr="00BB493C">
        <w:rPr>
          <w:b/>
          <w:sz w:val="28"/>
          <w:szCs w:val="28"/>
        </w:rPr>
        <w:t>ЗАТО г. Североморс</w:t>
      </w:r>
      <w:bookmarkStart w:id="0" w:name="_GoBack"/>
      <w:bookmarkEnd w:id="0"/>
      <w:r w:rsidRPr="00BB493C">
        <w:rPr>
          <w:b/>
          <w:sz w:val="28"/>
          <w:szCs w:val="28"/>
        </w:rPr>
        <w:t xml:space="preserve">к     </w:t>
      </w:r>
    </w:p>
    <w:p w:rsidR="004B6976" w:rsidRPr="00BB493C" w:rsidRDefault="004B6976" w:rsidP="004B6976">
      <w:pPr>
        <w:pStyle w:val="Default"/>
        <w:ind w:firstLine="851"/>
        <w:jc w:val="both"/>
        <w:rPr>
          <w:b/>
          <w:sz w:val="28"/>
          <w:szCs w:val="28"/>
        </w:rPr>
      </w:pPr>
      <w:r w:rsidRPr="00BB493C">
        <w:rPr>
          <w:b/>
          <w:sz w:val="28"/>
          <w:szCs w:val="28"/>
        </w:rPr>
        <w:tab/>
      </w:r>
      <w:r w:rsidRPr="00BB493C">
        <w:rPr>
          <w:b/>
          <w:sz w:val="28"/>
          <w:szCs w:val="28"/>
        </w:rPr>
        <w:tab/>
        <w:t xml:space="preserve">                                                            </w:t>
      </w:r>
    </w:p>
    <w:p w:rsidR="004B6976" w:rsidRPr="00BB493C" w:rsidRDefault="004B6976" w:rsidP="004B6976">
      <w:pPr>
        <w:pStyle w:val="Default"/>
        <w:ind w:firstLine="851"/>
        <w:jc w:val="both"/>
        <w:rPr>
          <w:b/>
          <w:sz w:val="28"/>
          <w:szCs w:val="28"/>
        </w:rPr>
      </w:pPr>
      <w:r w:rsidRPr="00BB493C">
        <w:rPr>
          <w:b/>
          <w:sz w:val="28"/>
          <w:szCs w:val="28"/>
        </w:rPr>
        <w:t xml:space="preserve">      </w:t>
      </w:r>
      <w:r w:rsidR="005044F8">
        <w:rPr>
          <w:b/>
          <w:sz w:val="28"/>
          <w:szCs w:val="28"/>
        </w:rPr>
        <w:t xml:space="preserve">  </w:t>
      </w:r>
      <w:r w:rsidRPr="00BB493C">
        <w:rPr>
          <w:b/>
          <w:sz w:val="28"/>
          <w:szCs w:val="28"/>
        </w:rPr>
        <w:t xml:space="preserve">    В.В. Евменьков</w:t>
      </w:r>
      <w:r w:rsidRPr="00BB493C">
        <w:rPr>
          <w:b/>
          <w:sz w:val="28"/>
          <w:szCs w:val="28"/>
        </w:rPr>
        <w:tab/>
      </w:r>
      <w:r w:rsidRPr="00BB493C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          </w:t>
      </w:r>
      <w:r w:rsidRPr="00BB493C">
        <w:rPr>
          <w:b/>
          <w:sz w:val="28"/>
          <w:szCs w:val="28"/>
        </w:rPr>
        <w:t>Е.П. Алексеев</w:t>
      </w:r>
    </w:p>
    <w:p w:rsidR="00F93EEA" w:rsidRDefault="00F93EEA" w:rsidP="00D856B4">
      <w:pPr>
        <w:jc w:val="both"/>
        <w:rPr>
          <w:b/>
          <w:sz w:val="26"/>
          <w:szCs w:val="26"/>
        </w:rPr>
        <w:sectPr w:rsidR="00F93EEA" w:rsidSect="004B6976">
          <w:footerReference w:type="even" r:id="rId8"/>
          <w:footerReference w:type="default" r:id="rId9"/>
          <w:pgSz w:w="11906" w:h="16838"/>
          <w:pgMar w:top="851" w:right="851" w:bottom="709" w:left="1701" w:header="709" w:footer="709" w:gutter="0"/>
          <w:pgNumType w:start="1"/>
          <w:cols w:space="708"/>
          <w:docGrid w:linePitch="360"/>
        </w:sectPr>
      </w:pPr>
    </w:p>
    <w:p w:rsidR="00F93EEA" w:rsidRPr="004B6976" w:rsidRDefault="00F93EEA" w:rsidP="00F93EEA">
      <w:pPr>
        <w:pStyle w:val="ConsPlusNormal"/>
        <w:jc w:val="right"/>
        <w:outlineLvl w:val="0"/>
        <w:rPr>
          <w:rFonts w:ascii="Times New Roman" w:hAnsi="Times New Roman" w:cs="Times New Roman"/>
          <w:sz w:val="20"/>
        </w:rPr>
      </w:pPr>
      <w:r w:rsidRPr="004B6976">
        <w:rPr>
          <w:rFonts w:ascii="Times New Roman" w:hAnsi="Times New Roman" w:cs="Times New Roman"/>
          <w:sz w:val="20"/>
        </w:rPr>
        <w:lastRenderedPageBreak/>
        <w:t>Приложение к Решению</w:t>
      </w:r>
    </w:p>
    <w:p w:rsidR="00F93EEA" w:rsidRPr="004B6976" w:rsidRDefault="00F93EEA" w:rsidP="00F93EEA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4B6976">
        <w:rPr>
          <w:rFonts w:ascii="Times New Roman" w:hAnsi="Times New Roman" w:cs="Times New Roman"/>
          <w:sz w:val="20"/>
        </w:rPr>
        <w:t xml:space="preserve">Совета </w:t>
      </w:r>
      <w:proofErr w:type="gramStart"/>
      <w:r w:rsidRPr="004B6976">
        <w:rPr>
          <w:rFonts w:ascii="Times New Roman" w:hAnsi="Times New Roman" w:cs="Times New Roman"/>
          <w:sz w:val="20"/>
        </w:rPr>
        <w:t>депутатов</w:t>
      </w:r>
      <w:proofErr w:type="gramEnd"/>
      <w:r w:rsidRPr="004B6976">
        <w:rPr>
          <w:rFonts w:ascii="Times New Roman" w:hAnsi="Times New Roman" w:cs="Times New Roman"/>
          <w:sz w:val="20"/>
        </w:rPr>
        <w:t xml:space="preserve"> ЗАТО г. Североморск</w:t>
      </w:r>
    </w:p>
    <w:p w:rsidR="00F93EEA" w:rsidRPr="004B6976" w:rsidRDefault="00F93EEA" w:rsidP="00F93EEA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4B6976">
        <w:rPr>
          <w:rFonts w:ascii="Times New Roman" w:hAnsi="Times New Roman" w:cs="Times New Roman"/>
          <w:sz w:val="20"/>
        </w:rPr>
        <w:t xml:space="preserve">от </w:t>
      </w:r>
      <w:r w:rsidR="004B6976" w:rsidRPr="004B6976">
        <w:rPr>
          <w:rFonts w:ascii="Times New Roman" w:hAnsi="Times New Roman" w:cs="Times New Roman"/>
          <w:sz w:val="20"/>
        </w:rPr>
        <w:t>29.10.2019</w:t>
      </w:r>
      <w:r w:rsidRPr="004B6976">
        <w:rPr>
          <w:rFonts w:ascii="Times New Roman" w:hAnsi="Times New Roman" w:cs="Times New Roman"/>
          <w:sz w:val="20"/>
        </w:rPr>
        <w:t xml:space="preserve"> г. № </w:t>
      </w:r>
      <w:r w:rsidR="004B6976" w:rsidRPr="004B6976">
        <w:rPr>
          <w:rFonts w:ascii="Times New Roman" w:hAnsi="Times New Roman" w:cs="Times New Roman"/>
          <w:sz w:val="20"/>
        </w:rPr>
        <w:t>554</w:t>
      </w:r>
    </w:p>
    <w:p w:rsidR="00F93EEA" w:rsidRPr="004B6976" w:rsidRDefault="00F93EEA" w:rsidP="00F93EEA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F93EEA" w:rsidRPr="004B6976" w:rsidRDefault="00F93EEA" w:rsidP="00F93EEA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4B6976">
        <w:rPr>
          <w:rFonts w:ascii="Times New Roman" w:hAnsi="Times New Roman" w:cs="Times New Roman"/>
          <w:sz w:val="20"/>
        </w:rPr>
        <w:t>«Приложение к Решению</w:t>
      </w:r>
    </w:p>
    <w:p w:rsidR="00F93EEA" w:rsidRPr="004B6976" w:rsidRDefault="00F93EEA" w:rsidP="00F93EEA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4B6976">
        <w:rPr>
          <w:rFonts w:ascii="Times New Roman" w:hAnsi="Times New Roman" w:cs="Times New Roman"/>
          <w:sz w:val="20"/>
        </w:rPr>
        <w:t xml:space="preserve">Совета </w:t>
      </w:r>
      <w:proofErr w:type="gramStart"/>
      <w:r w:rsidRPr="004B6976">
        <w:rPr>
          <w:rFonts w:ascii="Times New Roman" w:hAnsi="Times New Roman" w:cs="Times New Roman"/>
          <w:sz w:val="20"/>
        </w:rPr>
        <w:t>депутатов</w:t>
      </w:r>
      <w:proofErr w:type="gramEnd"/>
      <w:r w:rsidRPr="004B6976">
        <w:rPr>
          <w:rFonts w:ascii="Times New Roman" w:hAnsi="Times New Roman" w:cs="Times New Roman"/>
          <w:sz w:val="20"/>
        </w:rPr>
        <w:t xml:space="preserve"> ЗАТО г.Североморск</w:t>
      </w:r>
    </w:p>
    <w:p w:rsidR="00F93EEA" w:rsidRPr="004B6976" w:rsidRDefault="00F93EEA" w:rsidP="00F93EEA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4B6976">
        <w:rPr>
          <w:rFonts w:ascii="Times New Roman" w:hAnsi="Times New Roman" w:cs="Times New Roman"/>
          <w:sz w:val="20"/>
        </w:rPr>
        <w:t>от 16 июля 2013 г. № 435</w:t>
      </w:r>
    </w:p>
    <w:p w:rsidR="00F93EEA" w:rsidRPr="00893407" w:rsidRDefault="00F93EEA" w:rsidP="00F93EEA">
      <w:pPr>
        <w:pStyle w:val="ConsPlusTitle"/>
        <w:jc w:val="center"/>
        <w:rPr>
          <w:sz w:val="20"/>
          <w:szCs w:val="20"/>
        </w:rPr>
      </w:pPr>
      <w:bookmarkStart w:id="1" w:name="P36"/>
      <w:bookmarkEnd w:id="1"/>
      <w:r w:rsidRPr="00893407">
        <w:rPr>
          <w:sz w:val="20"/>
          <w:szCs w:val="20"/>
        </w:rPr>
        <w:t>СХЕМА</w:t>
      </w:r>
    </w:p>
    <w:p w:rsidR="00F93EEA" w:rsidRPr="00893407" w:rsidRDefault="00F93EEA" w:rsidP="00F93EEA">
      <w:pPr>
        <w:pStyle w:val="ConsPlusTitle"/>
        <w:jc w:val="center"/>
        <w:rPr>
          <w:sz w:val="20"/>
          <w:szCs w:val="20"/>
        </w:rPr>
      </w:pPr>
      <w:r w:rsidRPr="00893407">
        <w:rPr>
          <w:sz w:val="20"/>
          <w:szCs w:val="20"/>
        </w:rPr>
        <w:t>РАЗМЕЩЕНИЯ НЕСТАЦИОНАРНЫХ ТОРГОВЫХ ОБЪЕКТОВ</w:t>
      </w:r>
      <w:r w:rsidR="00893407" w:rsidRPr="00893407">
        <w:rPr>
          <w:sz w:val="20"/>
          <w:szCs w:val="20"/>
        </w:rPr>
        <w:t xml:space="preserve"> </w:t>
      </w:r>
      <w:r w:rsidRPr="00893407">
        <w:rPr>
          <w:sz w:val="20"/>
          <w:szCs w:val="20"/>
        </w:rPr>
        <w:t xml:space="preserve">НА </w:t>
      </w:r>
      <w:proofErr w:type="gramStart"/>
      <w:r w:rsidRPr="00893407">
        <w:rPr>
          <w:sz w:val="20"/>
          <w:szCs w:val="20"/>
        </w:rPr>
        <w:t>ТЕРРИТОРИИ</w:t>
      </w:r>
      <w:proofErr w:type="gramEnd"/>
      <w:r w:rsidRPr="00893407">
        <w:rPr>
          <w:sz w:val="20"/>
          <w:szCs w:val="20"/>
        </w:rPr>
        <w:t xml:space="preserve"> ЗАТО Г. СЕВЕРОМОРСК</w:t>
      </w:r>
    </w:p>
    <w:p w:rsidR="00F93EEA" w:rsidRPr="00D536DE" w:rsidRDefault="00F93EEA" w:rsidP="00F93EEA">
      <w:pPr>
        <w:pStyle w:val="ConsPlusTitle"/>
        <w:jc w:val="center"/>
        <w:rPr>
          <w:sz w:val="14"/>
          <w:szCs w:val="14"/>
        </w:rPr>
      </w:pPr>
    </w:p>
    <w:tbl>
      <w:tblPr>
        <w:tblW w:w="14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880"/>
        <w:gridCol w:w="2268"/>
        <w:gridCol w:w="2693"/>
        <w:gridCol w:w="2051"/>
        <w:gridCol w:w="3544"/>
      </w:tblGrid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№</w:t>
            </w:r>
          </w:p>
        </w:tc>
        <w:tc>
          <w:tcPr>
            <w:tcW w:w="3880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Адрес места размещения объекта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Площадь земельного участка, предназначенная для размещения нестационарных торговых объектов, кв. м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Тип нестационарных торговых объектов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Период размещения нестационарных торговых объектов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Специализация нестационарных торговых объектов </w:t>
            </w:r>
            <w:hyperlink w:anchor="P419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&lt;**&gt;</w:t>
              </w:r>
            </w:hyperlink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3880" w:type="dxa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г.Североморск, ул. Душенова (остановка Кирова)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50,0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Торгово-остановочный комплекс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Непродовольственные товары, цветы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3880" w:type="dxa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г.Североморск, ул. Падорина, район дома № 17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65,0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Торгово-остановочный комплекс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Продовольственные товары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3880" w:type="dxa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г.Североморск, ул. Северная Застава, район дома № 5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50,0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Торгово-остановочный комплекс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Продовольственные товары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3880" w:type="dxa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г.Североморск, ул. Северная Застава, район дома № 10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50,0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Торгово-остановочный комплекс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Непродовольственные товары, цветы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3880" w:type="dxa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г.Североморск, ул. Советская, район дома № 24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136,0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Торгово-остановочный комплекс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Непродовольственные товары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3880" w:type="dxa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г.Североморск, ул. Советская, район дома № 12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30,0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Торгово-остановочный комплекс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Непродовольственные товары, цветы, сувениры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3880" w:type="dxa"/>
            <w:vAlign w:val="center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г.Североморск, ул. Полярная, район дома № 9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60,0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Торгово-остановочный комплекс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Продовольственные товары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3880" w:type="dxa"/>
            <w:vAlign w:val="center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г.Североморск, ул. Кирова, район дома № 3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176,0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Торговый павильон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Непродовольственные товары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lastRenderedPageBreak/>
              <w:t>9</w:t>
            </w:r>
          </w:p>
        </w:tc>
        <w:tc>
          <w:tcPr>
            <w:tcW w:w="3880" w:type="dxa"/>
            <w:vAlign w:val="center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г.Североморск, ул. Комсомольская, район дома №1а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40,0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Киоск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Продовольственные товары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3880" w:type="dxa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 Североморск, ул. Северная Застава, район дома № 26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40,0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Автоприцеп типа «</w:t>
            </w:r>
            <w:proofErr w:type="spellStart"/>
            <w:r w:rsidRPr="00893407">
              <w:rPr>
                <w:rFonts w:ascii="Times New Roman" w:hAnsi="Times New Roman" w:cs="Times New Roman"/>
                <w:szCs w:val="22"/>
              </w:rPr>
              <w:t>тонар</w:t>
            </w:r>
            <w:proofErr w:type="spellEnd"/>
            <w:r w:rsidRPr="00893407">
              <w:rPr>
                <w:rFonts w:ascii="Times New Roman" w:hAnsi="Times New Roman" w:cs="Times New Roman"/>
                <w:szCs w:val="22"/>
              </w:rPr>
              <w:t>»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Продукция собственного производства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3880" w:type="dxa"/>
            <w:vAlign w:val="center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г.Североморск, ул. Северная, район дома № 4а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56,0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Киоск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Периодические печатные издания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3880" w:type="dxa"/>
            <w:vAlign w:val="center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г.Североморск, ул. Сивко, район дома № 2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56,0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Киоск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Периодические печатные издания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3880" w:type="dxa"/>
            <w:vAlign w:val="center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г.Североморск, ул. Советская, район дома № 14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56,0</w:t>
            </w:r>
          </w:p>
        </w:tc>
        <w:tc>
          <w:tcPr>
            <w:tcW w:w="2693" w:type="dxa"/>
            <w:vAlign w:val="center"/>
          </w:tcPr>
          <w:p w:rsidR="00F93EEA" w:rsidRPr="00893407" w:rsidRDefault="00025D01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4B6976">
              <w:rPr>
                <w:rFonts w:ascii="Times New Roman" w:hAnsi="Times New Roman" w:cs="Times New Roman"/>
                <w:szCs w:val="22"/>
              </w:rPr>
              <w:t>Торговый павильон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893407" w:rsidRDefault="00025D01" w:rsidP="00025D0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4B6976">
              <w:rPr>
                <w:rFonts w:ascii="Times New Roman" w:hAnsi="Times New Roman" w:cs="Times New Roman"/>
                <w:szCs w:val="22"/>
              </w:rPr>
              <w:t>Продукция собственного производства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3880" w:type="dxa"/>
            <w:vAlign w:val="center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г.Североморск, ул. Сафонова, район дома № 10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86,0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Торговый павильон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Непродовольственные товары, цветы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3880" w:type="dxa"/>
            <w:vAlign w:val="center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г.Североморск, ул. Сафонова, район дома № 12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64,0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Киоск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Периодические печатные издания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16</w:t>
            </w:r>
          </w:p>
        </w:tc>
        <w:tc>
          <w:tcPr>
            <w:tcW w:w="3880" w:type="dxa"/>
            <w:vAlign w:val="center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г.Североморск, ул. Северная Застава, район домов № 10 и 12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56,0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Киоск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Периодические печатные издания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17</w:t>
            </w:r>
          </w:p>
        </w:tc>
        <w:tc>
          <w:tcPr>
            <w:tcW w:w="3880" w:type="dxa"/>
            <w:vAlign w:val="center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893407">
              <w:rPr>
                <w:rFonts w:ascii="Times New Roman" w:hAnsi="Times New Roman" w:cs="Times New Roman"/>
                <w:szCs w:val="22"/>
              </w:rPr>
              <w:t>пгт.Сафоново</w:t>
            </w:r>
            <w:proofErr w:type="spellEnd"/>
            <w:r w:rsidRPr="00893407">
              <w:rPr>
                <w:rFonts w:ascii="Times New Roman" w:hAnsi="Times New Roman" w:cs="Times New Roman"/>
                <w:szCs w:val="22"/>
              </w:rPr>
              <w:t xml:space="preserve">, ул. Панина, район дома № 2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56,0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Киоск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Периодические печатные издания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18</w:t>
            </w:r>
          </w:p>
        </w:tc>
        <w:tc>
          <w:tcPr>
            <w:tcW w:w="3880" w:type="dxa"/>
            <w:vAlign w:val="center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п.г.т. Сафоново, ул. Преображенского, район дома № 4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60,0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Киоск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Продовольственные товары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19</w:t>
            </w:r>
          </w:p>
        </w:tc>
        <w:tc>
          <w:tcPr>
            <w:tcW w:w="3880" w:type="dxa"/>
            <w:vAlign w:val="center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г.Североморск, ул. Комсомольская, район дома № 1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20,0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Автоприцеп типа «</w:t>
            </w:r>
            <w:proofErr w:type="spellStart"/>
            <w:r w:rsidRPr="00893407">
              <w:rPr>
                <w:rFonts w:ascii="Times New Roman" w:hAnsi="Times New Roman" w:cs="Times New Roman"/>
                <w:szCs w:val="22"/>
              </w:rPr>
              <w:t>тонар</w:t>
            </w:r>
            <w:proofErr w:type="spellEnd"/>
            <w:r w:rsidRPr="00893407">
              <w:rPr>
                <w:rFonts w:ascii="Times New Roman" w:hAnsi="Times New Roman" w:cs="Times New Roman"/>
                <w:szCs w:val="22"/>
              </w:rPr>
              <w:t>»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Плодоовощная продукция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89590C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20</w:t>
            </w:r>
          </w:p>
        </w:tc>
        <w:tc>
          <w:tcPr>
            <w:tcW w:w="3880" w:type="dxa"/>
            <w:vAlign w:val="center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г.Североморск, ул. Советская, район дома № 14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20,0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Автофургон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Мед пчелиный натуральный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2</w:t>
            </w:r>
            <w:r w:rsidR="0089590C" w:rsidRPr="0089340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3880" w:type="dxa"/>
            <w:vAlign w:val="center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893407">
              <w:rPr>
                <w:rFonts w:ascii="Times New Roman" w:hAnsi="Times New Roman" w:cs="Times New Roman"/>
                <w:szCs w:val="22"/>
              </w:rPr>
              <w:t>п.г.т.Сафоново</w:t>
            </w:r>
            <w:proofErr w:type="spellEnd"/>
            <w:r w:rsidRPr="00893407">
              <w:rPr>
                <w:rFonts w:ascii="Times New Roman" w:hAnsi="Times New Roman" w:cs="Times New Roman"/>
                <w:szCs w:val="22"/>
              </w:rPr>
              <w:t xml:space="preserve">, ул. Школьная, район дома № 12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20,0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Автоприцеп типа «</w:t>
            </w:r>
            <w:proofErr w:type="spellStart"/>
            <w:r w:rsidRPr="00893407">
              <w:rPr>
                <w:rFonts w:ascii="Times New Roman" w:hAnsi="Times New Roman" w:cs="Times New Roman"/>
                <w:szCs w:val="22"/>
              </w:rPr>
              <w:t>тонар</w:t>
            </w:r>
            <w:proofErr w:type="spellEnd"/>
            <w:r w:rsidRPr="00893407">
              <w:rPr>
                <w:rFonts w:ascii="Times New Roman" w:hAnsi="Times New Roman" w:cs="Times New Roman"/>
                <w:szCs w:val="22"/>
              </w:rPr>
              <w:t>»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Продовольственные товары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2</w:t>
            </w:r>
            <w:r w:rsidR="0089590C" w:rsidRPr="00893407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3880" w:type="dxa"/>
            <w:vAlign w:val="center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893407">
              <w:rPr>
                <w:rFonts w:ascii="Times New Roman" w:hAnsi="Times New Roman" w:cs="Times New Roman"/>
                <w:szCs w:val="22"/>
              </w:rPr>
              <w:t>п.г.т.Сафоново</w:t>
            </w:r>
            <w:proofErr w:type="spellEnd"/>
            <w:r w:rsidRPr="00893407">
              <w:rPr>
                <w:rFonts w:ascii="Times New Roman" w:hAnsi="Times New Roman" w:cs="Times New Roman"/>
                <w:szCs w:val="22"/>
              </w:rPr>
              <w:t xml:space="preserve">, ул. Школьная, район </w:t>
            </w:r>
            <w:r w:rsidRPr="00893407">
              <w:rPr>
                <w:rFonts w:ascii="Times New Roman" w:hAnsi="Times New Roman" w:cs="Times New Roman"/>
                <w:szCs w:val="22"/>
              </w:rPr>
              <w:lastRenderedPageBreak/>
              <w:t xml:space="preserve">дома № 11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lastRenderedPageBreak/>
              <w:t>20,0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Автоприцеп типа «</w:t>
            </w:r>
            <w:proofErr w:type="spellStart"/>
            <w:r w:rsidRPr="00893407">
              <w:rPr>
                <w:rFonts w:ascii="Times New Roman" w:hAnsi="Times New Roman" w:cs="Times New Roman"/>
                <w:szCs w:val="22"/>
              </w:rPr>
              <w:t>тонар</w:t>
            </w:r>
            <w:proofErr w:type="spellEnd"/>
            <w:r w:rsidRPr="00893407">
              <w:rPr>
                <w:rFonts w:ascii="Times New Roman" w:hAnsi="Times New Roman" w:cs="Times New Roman"/>
                <w:szCs w:val="22"/>
              </w:rPr>
              <w:t>»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Хлебобулочные и кондитерские </w:t>
            </w:r>
            <w:r w:rsidRPr="00893407">
              <w:rPr>
                <w:rFonts w:ascii="Times New Roman" w:hAnsi="Times New Roman" w:cs="Times New Roman"/>
                <w:szCs w:val="22"/>
              </w:rPr>
              <w:lastRenderedPageBreak/>
              <w:t>изделия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lastRenderedPageBreak/>
              <w:t>2</w:t>
            </w:r>
            <w:r w:rsidR="0089590C" w:rsidRPr="00893407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3880" w:type="dxa"/>
            <w:vAlign w:val="center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п.г.т. Сафоново, ул. Школьная, район дома № 12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20,0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Автофургон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Мед пчелиный натуральный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2</w:t>
            </w:r>
            <w:r w:rsidR="0089590C" w:rsidRPr="00893407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3880" w:type="dxa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г.Североморск, ул. Сафонова, дом № 25, у кафе «</w:t>
            </w:r>
            <w:proofErr w:type="spellStart"/>
            <w:r w:rsidRPr="00893407">
              <w:rPr>
                <w:rFonts w:ascii="Times New Roman" w:hAnsi="Times New Roman" w:cs="Times New Roman"/>
                <w:szCs w:val="22"/>
              </w:rPr>
              <w:t>Урзу</w:t>
            </w:r>
            <w:proofErr w:type="spellEnd"/>
            <w:r w:rsidRPr="00893407">
              <w:rPr>
                <w:rFonts w:ascii="Times New Roman" w:hAnsi="Times New Roman" w:cs="Times New Roman"/>
                <w:szCs w:val="22"/>
              </w:rPr>
              <w:t xml:space="preserve">»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50,0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Летнее кафе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Май </w:t>
            </w:r>
            <w:r w:rsidR="003D681F" w:rsidRPr="00893407">
              <w:rPr>
                <w:rFonts w:ascii="Times New Roman" w:hAnsi="Times New Roman" w:cs="Times New Roman"/>
                <w:szCs w:val="22"/>
              </w:rPr>
              <w:t>–</w:t>
            </w:r>
            <w:r w:rsidRPr="00893407">
              <w:rPr>
                <w:rFonts w:ascii="Times New Roman" w:hAnsi="Times New Roman" w:cs="Times New Roman"/>
                <w:szCs w:val="22"/>
              </w:rPr>
              <w:t xml:space="preserve"> октябрь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Продукция собственного производства</w:t>
            </w:r>
          </w:p>
        </w:tc>
      </w:tr>
      <w:tr w:rsidR="00F93EEA" w:rsidRPr="00893407" w:rsidTr="00893407">
        <w:tc>
          <w:tcPr>
            <w:tcW w:w="510" w:type="dxa"/>
          </w:tcPr>
          <w:p w:rsidR="00F93EEA" w:rsidRPr="00893407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2</w:t>
            </w:r>
            <w:r w:rsidR="0089590C" w:rsidRPr="00893407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3880" w:type="dxa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г.Североморск, ул. Гаджиева, между домами № 11 и № 8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20,0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Машина-палатка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Август </w:t>
            </w:r>
            <w:r w:rsidR="003D681F" w:rsidRPr="00893407">
              <w:rPr>
                <w:rFonts w:ascii="Times New Roman" w:hAnsi="Times New Roman" w:cs="Times New Roman"/>
                <w:szCs w:val="22"/>
              </w:rPr>
              <w:t>–</w:t>
            </w:r>
            <w:r w:rsidRPr="00893407">
              <w:rPr>
                <w:rFonts w:ascii="Times New Roman" w:hAnsi="Times New Roman" w:cs="Times New Roman"/>
                <w:szCs w:val="22"/>
              </w:rPr>
              <w:t xml:space="preserve"> октябрь</w:t>
            </w:r>
          </w:p>
        </w:tc>
        <w:tc>
          <w:tcPr>
            <w:tcW w:w="3544" w:type="dxa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Плодоовощная продукция</w:t>
            </w:r>
          </w:p>
        </w:tc>
      </w:tr>
      <w:tr w:rsidR="00F93EEA" w:rsidRPr="00893407" w:rsidTr="00893407">
        <w:tc>
          <w:tcPr>
            <w:tcW w:w="510" w:type="dxa"/>
          </w:tcPr>
          <w:p w:rsidR="00F93EEA" w:rsidRPr="00893407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2</w:t>
            </w:r>
            <w:r w:rsidR="0089590C" w:rsidRPr="00893407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3880" w:type="dxa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г.Североморск, ул. Советская у ЗАО «ЗБН «ТОНИ»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40,0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Машина-палатка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Август </w:t>
            </w:r>
            <w:r w:rsidR="003D681F" w:rsidRPr="00893407">
              <w:rPr>
                <w:rFonts w:ascii="Times New Roman" w:hAnsi="Times New Roman" w:cs="Times New Roman"/>
                <w:szCs w:val="22"/>
              </w:rPr>
              <w:t>–</w:t>
            </w:r>
            <w:r w:rsidRPr="00893407">
              <w:rPr>
                <w:rFonts w:ascii="Times New Roman" w:hAnsi="Times New Roman" w:cs="Times New Roman"/>
                <w:szCs w:val="22"/>
              </w:rPr>
              <w:t xml:space="preserve"> октябрь</w:t>
            </w:r>
          </w:p>
        </w:tc>
        <w:tc>
          <w:tcPr>
            <w:tcW w:w="3544" w:type="dxa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Плодоовощная продукция</w:t>
            </w:r>
          </w:p>
        </w:tc>
      </w:tr>
      <w:tr w:rsidR="00F93EEA" w:rsidRPr="00893407" w:rsidTr="00893407">
        <w:tc>
          <w:tcPr>
            <w:tcW w:w="510" w:type="dxa"/>
          </w:tcPr>
          <w:p w:rsidR="00F93EEA" w:rsidRPr="00893407" w:rsidRDefault="00025D01" w:rsidP="0089590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2</w:t>
            </w:r>
            <w:r w:rsidR="0089590C" w:rsidRPr="00893407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3880" w:type="dxa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п.г.т. Сафоново, ул. Школьная, у дома № 12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20,0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Машина-палатка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Август </w:t>
            </w:r>
            <w:r w:rsidR="003D681F" w:rsidRPr="00893407">
              <w:rPr>
                <w:rFonts w:ascii="Times New Roman" w:hAnsi="Times New Roman" w:cs="Times New Roman"/>
                <w:szCs w:val="22"/>
              </w:rPr>
              <w:t>–</w:t>
            </w:r>
            <w:r w:rsidRPr="00893407">
              <w:rPr>
                <w:rFonts w:ascii="Times New Roman" w:hAnsi="Times New Roman" w:cs="Times New Roman"/>
                <w:szCs w:val="22"/>
              </w:rPr>
              <w:t xml:space="preserve"> октябрь</w:t>
            </w:r>
          </w:p>
        </w:tc>
        <w:tc>
          <w:tcPr>
            <w:tcW w:w="3544" w:type="dxa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Плодоовощная продукция</w:t>
            </w:r>
          </w:p>
        </w:tc>
      </w:tr>
      <w:tr w:rsidR="00F93EEA" w:rsidRPr="00893407" w:rsidTr="00893407">
        <w:tc>
          <w:tcPr>
            <w:tcW w:w="510" w:type="dxa"/>
          </w:tcPr>
          <w:p w:rsidR="00F93EEA" w:rsidRPr="00893407" w:rsidRDefault="00025D01" w:rsidP="0089590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2</w:t>
            </w:r>
            <w:r w:rsidR="0089590C" w:rsidRPr="00893407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3880" w:type="dxa"/>
            <w:vAlign w:val="center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н.п. </w:t>
            </w:r>
            <w:proofErr w:type="spellStart"/>
            <w:r w:rsidRPr="00893407">
              <w:rPr>
                <w:rFonts w:ascii="Times New Roman" w:hAnsi="Times New Roman" w:cs="Times New Roman"/>
                <w:szCs w:val="22"/>
              </w:rPr>
              <w:t>Щукозеро</w:t>
            </w:r>
            <w:proofErr w:type="spellEnd"/>
            <w:r w:rsidRPr="00893407">
              <w:rPr>
                <w:rFonts w:ascii="Times New Roman" w:hAnsi="Times New Roman" w:cs="Times New Roman"/>
                <w:szCs w:val="22"/>
              </w:rPr>
              <w:t xml:space="preserve">, ул. Агеева, район дома № 4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20,0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Машина-палатка продукция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Плодоовощная продукция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89590C" w:rsidP="00025D0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29</w:t>
            </w:r>
          </w:p>
        </w:tc>
        <w:tc>
          <w:tcPr>
            <w:tcW w:w="3880" w:type="dxa"/>
            <w:vAlign w:val="center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г.Североморск, ул. Северная Застава, у ТЦ «Североморск»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10,0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Елочный базар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Декабрь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Ели, хвойные букеты, хвойная лапка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3</w:t>
            </w:r>
            <w:r w:rsidR="0089590C" w:rsidRPr="00893407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3880" w:type="dxa"/>
            <w:vAlign w:val="center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г.Североморск, Загородный парк, у кафе «Ангел»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10,0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Елочный базар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Декабрь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Ели, хвойные букеты, хвойная лапка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3</w:t>
            </w:r>
            <w:r w:rsidR="0089590C" w:rsidRPr="0089340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3880" w:type="dxa"/>
            <w:vAlign w:val="center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г.Североморск, ул. Душенова, у дома № 10/3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10,0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Елочный базар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Декабрь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Ели, хвойные букеты, хвойная лапка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3</w:t>
            </w:r>
            <w:r w:rsidR="0089590C" w:rsidRPr="00893407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3880" w:type="dxa"/>
            <w:vAlign w:val="center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г.Североморск, ул. Северная Застава, район дома № 5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6,0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Цветочный базар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Март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Цветы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3</w:t>
            </w:r>
            <w:r w:rsidR="0089590C" w:rsidRPr="00893407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3880" w:type="dxa"/>
            <w:vAlign w:val="center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г.Североморск, ул. Кирова, район дома № 4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100,0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Киоск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Непродовольственные товары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3</w:t>
            </w:r>
            <w:r w:rsidR="0089590C" w:rsidRPr="00893407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3880" w:type="dxa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г.Североморск, ул. Кирова, район дома № 12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29,0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Киоск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Плодоовощная продукция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3</w:t>
            </w:r>
            <w:r w:rsidR="0089590C" w:rsidRPr="00893407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3880" w:type="dxa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г.Североморск, ул. Кирова, район дома № 12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18,0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Киоск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Непродовольственные товары, цветы, сувениры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lastRenderedPageBreak/>
              <w:t>3</w:t>
            </w:r>
            <w:r w:rsidR="0089590C" w:rsidRPr="00893407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3880" w:type="dxa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г.Североморск, ул. Сафонова, район дома № 15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26,0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Киоск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Продовольственные товары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025D01" w:rsidP="0089590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3</w:t>
            </w:r>
            <w:r w:rsidR="0089590C" w:rsidRPr="00893407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3880" w:type="dxa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г.Североморск, ул. Сафонова, район дома № 15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26,0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Киоск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Продовольственные товары</w:t>
            </w:r>
          </w:p>
        </w:tc>
      </w:tr>
      <w:tr w:rsidR="0089312C" w:rsidRPr="00893407" w:rsidTr="00893407">
        <w:tc>
          <w:tcPr>
            <w:tcW w:w="510" w:type="dxa"/>
            <w:vAlign w:val="center"/>
          </w:tcPr>
          <w:p w:rsidR="00F93EEA" w:rsidRPr="00893407" w:rsidRDefault="00025D01" w:rsidP="0089590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3</w:t>
            </w:r>
            <w:r w:rsidR="0089590C" w:rsidRPr="00893407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3880" w:type="dxa"/>
            <w:vAlign w:val="center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г.Североморск, ул. Советская, у ЗАО «ЗБН «ТОНИ» и КУТЦ </w:t>
            </w:r>
            <w:hyperlink w:anchor="P418" w:history="1">
              <w:r w:rsidRPr="00893407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9062CC" w:rsidRPr="00893407" w:rsidRDefault="009062CC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15,0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Автоприцеп типа «</w:t>
            </w:r>
            <w:proofErr w:type="spellStart"/>
            <w:r w:rsidRPr="00893407">
              <w:rPr>
                <w:rFonts w:ascii="Times New Roman" w:hAnsi="Times New Roman" w:cs="Times New Roman"/>
                <w:szCs w:val="22"/>
              </w:rPr>
              <w:t>тонар</w:t>
            </w:r>
            <w:proofErr w:type="spellEnd"/>
            <w:r w:rsidRPr="00893407">
              <w:rPr>
                <w:rFonts w:ascii="Times New Roman" w:hAnsi="Times New Roman" w:cs="Times New Roman"/>
                <w:szCs w:val="22"/>
              </w:rPr>
              <w:t>»</w:t>
            </w:r>
          </w:p>
        </w:tc>
        <w:tc>
          <w:tcPr>
            <w:tcW w:w="2051" w:type="dxa"/>
            <w:vAlign w:val="center"/>
          </w:tcPr>
          <w:p w:rsidR="009062CC" w:rsidRPr="00893407" w:rsidRDefault="009062CC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Май-октябрь</w:t>
            </w:r>
          </w:p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544" w:type="dxa"/>
            <w:vAlign w:val="center"/>
          </w:tcPr>
          <w:p w:rsidR="009062CC" w:rsidRPr="00893407" w:rsidRDefault="009062CC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Плодоовощная продукция</w:t>
            </w:r>
          </w:p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89312C" w:rsidRPr="00893407" w:rsidTr="00893407">
        <w:tc>
          <w:tcPr>
            <w:tcW w:w="510" w:type="dxa"/>
            <w:vAlign w:val="center"/>
          </w:tcPr>
          <w:p w:rsidR="0089590C" w:rsidRPr="00893407" w:rsidRDefault="0089590C" w:rsidP="0089590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39</w:t>
            </w:r>
          </w:p>
        </w:tc>
        <w:tc>
          <w:tcPr>
            <w:tcW w:w="3880" w:type="dxa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г.Североморск, ул. Советская, у ЗАО «ЗБН «ТОНИ» и КУТЦ </w:t>
            </w:r>
            <w:hyperlink w:anchor="P418" w:history="1">
              <w:r w:rsidRPr="00893407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8037C6" w:rsidRPr="00893407" w:rsidRDefault="008037C6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60,0</w:t>
            </w:r>
          </w:p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3" w:type="dxa"/>
            <w:vAlign w:val="center"/>
          </w:tcPr>
          <w:p w:rsidR="00F93EEA" w:rsidRPr="00893407" w:rsidRDefault="008037C6" w:rsidP="0089312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Машина-палатка</w:t>
            </w:r>
          </w:p>
        </w:tc>
        <w:tc>
          <w:tcPr>
            <w:tcW w:w="2051" w:type="dxa"/>
            <w:vAlign w:val="center"/>
          </w:tcPr>
          <w:p w:rsidR="00F93EEA" w:rsidRPr="00893407" w:rsidRDefault="008037C6" w:rsidP="0089312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Август-октябрь</w:t>
            </w:r>
          </w:p>
        </w:tc>
        <w:tc>
          <w:tcPr>
            <w:tcW w:w="3544" w:type="dxa"/>
            <w:vAlign w:val="center"/>
          </w:tcPr>
          <w:p w:rsidR="00F93EEA" w:rsidRPr="00893407" w:rsidRDefault="008037C6" w:rsidP="0089312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Плодоовощная продукция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4</w:t>
            </w:r>
            <w:r w:rsidR="0089590C" w:rsidRPr="00893407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3880" w:type="dxa"/>
            <w:vAlign w:val="center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г.Североморск, ул. Сафонова, район дома № 15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26,0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Киоск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Продовольственные товары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4</w:t>
            </w:r>
            <w:r w:rsidR="0089590C" w:rsidRPr="0089340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3880" w:type="dxa"/>
            <w:vAlign w:val="center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г.Североморск, ул. Северная Застава, район дома № 26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24,0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Киоск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Продовольственные товары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4</w:t>
            </w:r>
            <w:r w:rsidR="0089590C" w:rsidRPr="00893407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3880" w:type="dxa"/>
            <w:vAlign w:val="center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г.Североморск, ул. Северная Застава, район дома № 26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16,5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Киоск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Продовольственные товары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4</w:t>
            </w:r>
            <w:r w:rsidR="0089590C" w:rsidRPr="00893407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3880" w:type="dxa"/>
            <w:vAlign w:val="center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г.Североморск, ул. Сизова, у дома № 14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80,0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Киоск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Продовольственные товары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4</w:t>
            </w:r>
            <w:r w:rsidR="0089590C" w:rsidRPr="00893407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3880" w:type="dxa"/>
            <w:vAlign w:val="center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г.Североморск, ул. Комсомольская, район дома № 1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55,00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Павильон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Непродовольственные товары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4</w:t>
            </w:r>
            <w:r w:rsidR="0089590C" w:rsidRPr="00893407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3880" w:type="dxa"/>
            <w:vAlign w:val="center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 Североморск, ул. Советская, у ЗАО «ЗБН «ТОНИ» и КУТЦ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20,00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Автоприцеп типа «</w:t>
            </w:r>
            <w:proofErr w:type="spellStart"/>
            <w:r w:rsidRPr="00893407">
              <w:rPr>
                <w:rFonts w:ascii="Times New Roman" w:hAnsi="Times New Roman" w:cs="Times New Roman"/>
                <w:szCs w:val="22"/>
              </w:rPr>
              <w:t>тонар</w:t>
            </w:r>
            <w:proofErr w:type="spellEnd"/>
            <w:r w:rsidRPr="00893407">
              <w:rPr>
                <w:rFonts w:ascii="Times New Roman" w:hAnsi="Times New Roman" w:cs="Times New Roman"/>
                <w:szCs w:val="22"/>
              </w:rPr>
              <w:t>»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Плодоовощная продукция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F93EEA" w:rsidP="00025D0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4</w:t>
            </w:r>
            <w:r w:rsidR="0089590C" w:rsidRPr="00893407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3880" w:type="dxa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 Североморск, ул. Чабаненко, у дома № 9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80,0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Торговый павильон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Продовольственные товары</w:t>
            </w:r>
          </w:p>
        </w:tc>
      </w:tr>
      <w:tr w:rsidR="00F93EEA" w:rsidRPr="00893407" w:rsidTr="00893407">
        <w:tc>
          <w:tcPr>
            <w:tcW w:w="510" w:type="dxa"/>
          </w:tcPr>
          <w:p w:rsidR="00F93EEA" w:rsidRPr="00893407" w:rsidRDefault="00025D01" w:rsidP="0089590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4</w:t>
            </w:r>
            <w:r w:rsidR="0089590C" w:rsidRPr="00893407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3880" w:type="dxa"/>
            <w:vAlign w:val="center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 Североморск, ул. Авиаторов, у дома № 6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80,0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Торговый павильон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Продовольственные товары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025D01" w:rsidP="0089590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4</w:t>
            </w:r>
            <w:r w:rsidR="0089590C" w:rsidRPr="00893407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3880" w:type="dxa"/>
            <w:vAlign w:val="center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 Североморск, ул. Сафонова, у дома № 15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26,0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Торговый павильон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Продовольственные товары</w:t>
            </w:r>
          </w:p>
        </w:tc>
      </w:tr>
      <w:tr w:rsidR="0089312C" w:rsidRPr="00893407" w:rsidTr="00893407">
        <w:trPr>
          <w:trHeight w:val="877"/>
        </w:trPr>
        <w:tc>
          <w:tcPr>
            <w:tcW w:w="510" w:type="dxa"/>
          </w:tcPr>
          <w:p w:rsidR="0089312C" w:rsidRPr="00893407" w:rsidRDefault="0089590C" w:rsidP="003C2B6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lastRenderedPageBreak/>
              <w:t>49</w:t>
            </w:r>
          </w:p>
        </w:tc>
        <w:tc>
          <w:tcPr>
            <w:tcW w:w="3880" w:type="dxa"/>
          </w:tcPr>
          <w:p w:rsidR="0089312C" w:rsidRPr="00893407" w:rsidRDefault="0089312C" w:rsidP="003C2B6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 Североморск, ул. Гвардейская, район дома № 24а </w:t>
            </w:r>
            <w:hyperlink w:anchor="P418" w:history="1">
              <w:r w:rsidRPr="00893407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tcBorders>
              <w:bottom w:val="nil"/>
            </w:tcBorders>
          </w:tcPr>
          <w:p w:rsidR="00025D01" w:rsidRPr="00893407" w:rsidRDefault="00025D01" w:rsidP="00025D0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89312C" w:rsidRPr="00893407" w:rsidRDefault="0089312C" w:rsidP="00025D0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20 мест по 20,0</w:t>
            </w:r>
          </w:p>
        </w:tc>
        <w:tc>
          <w:tcPr>
            <w:tcW w:w="2693" w:type="dxa"/>
            <w:tcBorders>
              <w:bottom w:val="nil"/>
            </w:tcBorders>
            <w:vAlign w:val="center"/>
          </w:tcPr>
          <w:p w:rsidR="0089312C" w:rsidRPr="00893407" w:rsidRDefault="0089312C" w:rsidP="003C2B6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Автоприцеп типа «</w:t>
            </w:r>
            <w:proofErr w:type="spellStart"/>
            <w:r w:rsidRPr="00893407">
              <w:rPr>
                <w:rFonts w:ascii="Times New Roman" w:hAnsi="Times New Roman" w:cs="Times New Roman"/>
                <w:szCs w:val="22"/>
              </w:rPr>
              <w:t>тонар</w:t>
            </w:r>
            <w:proofErr w:type="spellEnd"/>
            <w:r w:rsidRPr="00893407">
              <w:rPr>
                <w:rFonts w:ascii="Times New Roman" w:hAnsi="Times New Roman" w:cs="Times New Roman"/>
                <w:szCs w:val="22"/>
              </w:rPr>
              <w:t>», автофургон, машина-палатка</w:t>
            </w:r>
          </w:p>
        </w:tc>
        <w:tc>
          <w:tcPr>
            <w:tcW w:w="2051" w:type="dxa"/>
            <w:tcBorders>
              <w:bottom w:val="nil"/>
            </w:tcBorders>
            <w:vAlign w:val="center"/>
          </w:tcPr>
          <w:p w:rsidR="0089312C" w:rsidRPr="00893407" w:rsidRDefault="0089312C" w:rsidP="00025D0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Май-октябрь</w:t>
            </w:r>
          </w:p>
        </w:tc>
        <w:tc>
          <w:tcPr>
            <w:tcW w:w="3544" w:type="dxa"/>
            <w:tcBorders>
              <w:bottom w:val="nil"/>
            </w:tcBorders>
          </w:tcPr>
          <w:p w:rsidR="0089312C" w:rsidRPr="00893407" w:rsidRDefault="0089312C" w:rsidP="003C2B6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Продовольственные товары, Плодоовощная продукция, цветы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5C049C" w:rsidP="00025D0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5</w:t>
            </w:r>
            <w:r w:rsidR="0089590C" w:rsidRPr="00893407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3880" w:type="dxa"/>
            <w:vAlign w:val="center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н.п. Североморск-3, ул. Героев-Североморцев, район дома № 12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20,0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Автоприцеп типа «</w:t>
            </w:r>
            <w:proofErr w:type="spellStart"/>
            <w:r w:rsidRPr="00893407">
              <w:rPr>
                <w:rFonts w:ascii="Times New Roman" w:hAnsi="Times New Roman" w:cs="Times New Roman"/>
                <w:szCs w:val="22"/>
              </w:rPr>
              <w:t>тонар</w:t>
            </w:r>
            <w:proofErr w:type="spellEnd"/>
            <w:r w:rsidRPr="00893407">
              <w:rPr>
                <w:rFonts w:ascii="Times New Roman" w:hAnsi="Times New Roman" w:cs="Times New Roman"/>
                <w:szCs w:val="22"/>
              </w:rPr>
              <w:t>»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Плодоовощная продукция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5</w:t>
            </w:r>
            <w:r w:rsidR="0089590C" w:rsidRPr="0089340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3880" w:type="dxa"/>
            <w:vAlign w:val="center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 Североморск, ул. Гвардейская, район дома № 12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15,0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Киоск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Продовольственные товары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5</w:t>
            </w:r>
            <w:r w:rsidR="0089590C" w:rsidRPr="00893407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3880" w:type="dxa"/>
            <w:vAlign w:val="center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 Североморск, ул. Фулика, район дома № 1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60,0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Киоск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Продовольственные товары</w:t>
            </w:r>
          </w:p>
        </w:tc>
      </w:tr>
      <w:tr w:rsidR="00F93EEA" w:rsidRPr="00893407" w:rsidTr="00893407">
        <w:tc>
          <w:tcPr>
            <w:tcW w:w="510" w:type="dxa"/>
          </w:tcPr>
          <w:p w:rsidR="00F93EEA" w:rsidRPr="00893407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5</w:t>
            </w:r>
            <w:r w:rsidR="0089590C" w:rsidRPr="00893407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3880" w:type="dxa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 Североморск, ул. Советская у ЗАО «ЗБН «ТОНИ» и КУТЦ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40,0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Автоприцеп типа «</w:t>
            </w:r>
            <w:proofErr w:type="spellStart"/>
            <w:r w:rsidRPr="00893407">
              <w:rPr>
                <w:rFonts w:ascii="Times New Roman" w:hAnsi="Times New Roman" w:cs="Times New Roman"/>
                <w:szCs w:val="22"/>
              </w:rPr>
              <w:t>тонар</w:t>
            </w:r>
            <w:proofErr w:type="spellEnd"/>
            <w:r w:rsidRPr="00893407">
              <w:rPr>
                <w:rFonts w:ascii="Times New Roman" w:hAnsi="Times New Roman" w:cs="Times New Roman"/>
                <w:szCs w:val="22"/>
              </w:rPr>
              <w:t>»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Продукция собственного производства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5</w:t>
            </w:r>
            <w:r w:rsidR="0089590C" w:rsidRPr="00893407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3880" w:type="dxa"/>
            <w:vAlign w:val="center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 xml:space="preserve">г. Североморск, ул. Сафонова, район дома № 15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15,0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Автоприцеп типа «</w:t>
            </w:r>
            <w:proofErr w:type="spellStart"/>
            <w:r w:rsidRPr="00893407">
              <w:rPr>
                <w:rFonts w:ascii="Times New Roman" w:hAnsi="Times New Roman" w:cs="Times New Roman"/>
                <w:szCs w:val="22"/>
              </w:rPr>
              <w:t>тонар</w:t>
            </w:r>
            <w:proofErr w:type="spellEnd"/>
            <w:r w:rsidRPr="00893407">
              <w:rPr>
                <w:rFonts w:ascii="Times New Roman" w:hAnsi="Times New Roman" w:cs="Times New Roman"/>
                <w:szCs w:val="22"/>
              </w:rPr>
              <w:t>»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Хлебобулочные и кондитерские изделия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5</w:t>
            </w:r>
            <w:r w:rsidR="0089590C" w:rsidRPr="00893407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3880" w:type="dxa"/>
            <w:vAlign w:val="center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п.г.т. Сафоново, ул. </w:t>
            </w:r>
            <w:proofErr w:type="spellStart"/>
            <w:r w:rsidRPr="00893407">
              <w:rPr>
                <w:rFonts w:ascii="Times New Roman" w:hAnsi="Times New Roman" w:cs="Times New Roman"/>
                <w:szCs w:val="22"/>
              </w:rPr>
              <w:t>Елькина</w:t>
            </w:r>
            <w:proofErr w:type="spellEnd"/>
            <w:r w:rsidRPr="00893407">
              <w:rPr>
                <w:rFonts w:ascii="Times New Roman" w:hAnsi="Times New Roman" w:cs="Times New Roman"/>
                <w:szCs w:val="22"/>
              </w:rPr>
              <w:t xml:space="preserve">, район домов № 12 </w:t>
            </w:r>
            <w:r w:rsidR="003D681F" w:rsidRPr="00893407">
              <w:rPr>
                <w:rFonts w:ascii="Times New Roman" w:hAnsi="Times New Roman" w:cs="Times New Roman"/>
                <w:szCs w:val="22"/>
              </w:rPr>
              <w:t>–</w:t>
            </w:r>
            <w:r w:rsidRPr="00893407">
              <w:rPr>
                <w:rFonts w:ascii="Times New Roman" w:hAnsi="Times New Roman" w:cs="Times New Roman"/>
                <w:szCs w:val="22"/>
              </w:rPr>
              <w:t xml:space="preserve"> 19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50,0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Торговый павильон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Продовольственные товары</w:t>
            </w:r>
          </w:p>
        </w:tc>
      </w:tr>
      <w:tr w:rsidR="00F93EEA" w:rsidRPr="00893407" w:rsidTr="00893407">
        <w:tc>
          <w:tcPr>
            <w:tcW w:w="510" w:type="dxa"/>
            <w:vAlign w:val="center"/>
          </w:tcPr>
          <w:p w:rsidR="00F93EEA" w:rsidRPr="00893407" w:rsidRDefault="00F93EEA" w:rsidP="0089590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5</w:t>
            </w:r>
            <w:r w:rsidR="0089590C" w:rsidRPr="00893407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3880" w:type="dxa"/>
            <w:vAlign w:val="center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п.г.т. Сафоново, ул. </w:t>
            </w:r>
            <w:proofErr w:type="spellStart"/>
            <w:r w:rsidRPr="00893407">
              <w:rPr>
                <w:rFonts w:ascii="Times New Roman" w:hAnsi="Times New Roman" w:cs="Times New Roman"/>
                <w:szCs w:val="22"/>
              </w:rPr>
              <w:t>Елькина</w:t>
            </w:r>
            <w:proofErr w:type="spellEnd"/>
            <w:r w:rsidRPr="00893407">
              <w:rPr>
                <w:rFonts w:ascii="Times New Roman" w:hAnsi="Times New Roman" w:cs="Times New Roman"/>
                <w:szCs w:val="22"/>
              </w:rPr>
              <w:t xml:space="preserve">, район дома № 3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30,0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Торговый павильон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Продовольственные товары</w:t>
            </w:r>
          </w:p>
        </w:tc>
      </w:tr>
      <w:tr w:rsidR="00F93EEA" w:rsidRPr="00893407" w:rsidTr="00893407">
        <w:tc>
          <w:tcPr>
            <w:tcW w:w="510" w:type="dxa"/>
          </w:tcPr>
          <w:p w:rsidR="00F93EEA" w:rsidRPr="00893407" w:rsidRDefault="00025D01" w:rsidP="0089590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5</w:t>
            </w:r>
            <w:r w:rsidR="0089590C" w:rsidRPr="00893407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3880" w:type="dxa"/>
          </w:tcPr>
          <w:p w:rsidR="00F93EEA" w:rsidRPr="00893407" w:rsidRDefault="00F93EEA" w:rsidP="003461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п.г.т. Сафоново, ул. </w:t>
            </w:r>
            <w:proofErr w:type="spellStart"/>
            <w:r w:rsidRPr="00893407">
              <w:rPr>
                <w:rFonts w:ascii="Times New Roman" w:hAnsi="Times New Roman" w:cs="Times New Roman"/>
                <w:szCs w:val="22"/>
              </w:rPr>
              <w:t>Елькина</w:t>
            </w:r>
            <w:proofErr w:type="spellEnd"/>
            <w:r w:rsidRPr="00893407">
              <w:rPr>
                <w:rFonts w:ascii="Times New Roman" w:hAnsi="Times New Roman" w:cs="Times New Roman"/>
                <w:szCs w:val="22"/>
              </w:rPr>
              <w:t xml:space="preserve">, район штаба </w:t>
            </w:r>
            <w:hyperlink w:anchor="P418" w:history="1">
              <w:r w:rsidRPr="00893407">
                <w:rPr>
                  <w:rFonts w:ascii="Times New Roman" w:hAnsi="Times New Roman" w:cs="Times New Roman"/>
                  <w:color w:val="0000FF"/>
                  <w:szCs w:val="22"/>
                </w:rPr>
                <w:t>&lt;*&gt;</w:t>
              </w:r>
            </w:hyperlink>
          </w:p>
        </w:tc>
        <w:tc>
          <w:tcPr>
            <w:tcW w:w="2268" w:type="dxa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60,0</w:t>
            </w:r>
          </w:p>
        </w:tc>
        <w:tc>
          <w:tcPr>
            <w:tcW w:w="2693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Торговый павильон</w:t>
            </w:r>
          </w:p>
        </w:tc>
        <w:tc>
          <w:tcPr>
            <w:tcW w:w="2051" w:type="dxa"/>
            <w:vAlign w:val="center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</w:tcPr>
          <w:p w:rsidR="00F93EEA" w:rsidRPr="00893407" w:rsidRDefault="00F93EEA" w:rsidP="003461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Продовольственные и непродовольственные товары</w:t>
            </w:r>
          </w:p>
        </w:tc>
      </w:tr>
      <w:tr w:rsidR="003D681F" w:rsidRPr="00893407" w:rsidTr="00893407">
        <w:tc>
          <w:tcPr>
            <w:tcW w:w="510" w:type="dxa"/>
          </w:tcPr>
          <w:p w:rsidR="003D681F" w:rsidRPr="00893407" w:rsidRDefault="003D681F" w:rsidP="003D681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58</w:t>
            </w:r>
          </w:p>
        </w:tc>
        <w:tc>
          <w:tcPr>
            <w:tcW w:w="3880" w:type="dxa"/>
          </w:tcPr>
          <w:p w:rsidR="003D681F" w:rsidRPr="00893407" w:rsidRDefault="003D681F" w:rsidP="003D6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г. Североморск, ул. Гвардейская, район дома 24А</w:t>
            </w:r>
            <w:r w:rsidR="001E1DA3" w:rsidRPr="00893407">
              <w:rPr>
                <w:rFonts w:ascii="Times New Roman" w:hAnsi="Times New Roman" w:cs="Times New Roman"/>
                <w:szCs w:val="22"/>
              </w:rPr>
              <w:t xml:space="preserve"> (на территории ТЦ «Авиатор»)</w:t>
            </w:r>
            <w:r w:rsidR="00221B2E" w:rsidRPr="00893407">
              <w:rPr>
                <w:rFonts w:ascii="Times New Roman" w:hAnsi="Times New Roman" w:cs="Times New Roman"/>
                <w:color w:val="0000FF"/>
                <w:szCs w:val="22"/>
              </w:rPr>
              <w:t xml:space="preserve"> </w:t>
            </w:r>
            <w:hyperlink w:anchor="P418" w:history="1">
              <w:r w:rsidR="00221B2E" w:rsidRPr="00893407">
                <w:rPr>
                  <w:rStyle w:val="aa"/>
                  <w:rFonts w:ascii="Times New Roman" w:hAnsi="Times New Roman" w:cs="Times New Roman"/>
                  <w:szCs w:val="22"/>
                  <w:u w:val="none"/>
                </w:rPr>
                <w:t>&lt;*&gt;</w:t>
              </w:r>
            </w:hyperlink>
          </w:p>
        </w:tc>
        <w:tc>
          <w:tcPr>
            <w:tcW w:w="2268" w:type="dxa"/>
          </w:tcPr>
          <w:p w:rsidR="003D681F" w:rsidRPr="00893407" w:rsidRDefault="003D681F" w:rsidP="003D681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2 места по 20,0</w:t>
            </w:r>
          </w:p>
        </w:tc>
        <w:tc>
          <w:tcPr>
            <w:tcW w:w="2693" w:type="dxa"/>
            <w:vAlign w:val="center"/>
          </w:tcPr>
          <w:p w:rsidR="003D681F" w:rsidRPr="00893407" w:rsidRDefault="003D681F" w:rsidP="003D681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Торговый павильон</w:t>
            </w:r>
          </w:p>
        </w:tc>
        <w:tc>
          <w:tcPr>
            <w:tcW w:w="2051" w:type="dxa"/>
            <w:vAlign w:val="center"/>
          </w:tcPr>
          <w:p w:rsidR="003D681F" w:rsidRPr="00893407" w:rsidRDefault="003D681F" w:rsidP="003D681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</w:tcPr>
          <w:p w:rsidR="003D681F" w:rsidRPr="00893407" w:rsidRDefault="003D681F" w:rsidP="003D681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Продукция собственного производства</w:t>
            </w:r>
          </w:p>
        </w:tc>
      </w:tr>
      <w:tr w:rsidR="003D681F" w:rsidRPr="00893407" w:rsidTr="00893407">
        <w:tc>
          <w:tcPr>
            <w:tcW w:w="510" w:type="dxa"/>
          </w:tcPr>
          <w:p w:rsidR="003D681F" w:rsidRPr="00893407" w:rsidRDefault="003D681F" w:rsidP="003D681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59</w:t>
            </w:r>
          </w:p>
        </w:tc>
        <w:tc>
          <w:tcPr>
            <w:tcW w:w="3880" w:type="dxa"/>
          </w:tcPr>
          <w:p w:rsidR="003D681F" w:rsidRPr="00893407" w:rsidRDefault="003D681F" w:rsidP="003D6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г. Североморск, ул. Гвардейская, район дома 24А</w:t>
            </w:r>
            <w:r w:rsidR="001E1DA3" w:rsidRPr="00893407">
              <w:rPr>
                <w:rFonts w:ascii="Times New Roman" w:hAnsi="Times New Roman" w:cs="Times New Roman"/>
                <w:szCs w:val="22"/>
              </w:rPr>
              <w:t xml:space="preserve"> (на территории ТЦ «Авиатор»)</w:t>
            </w:r>
            <w:r w:rsidR="00221B2E" w:rsidRPr="00893407">
              <w:rPr>
                <w:rFonts w:ascii="Times New Roman" w:hAnsi="Times New Roman" w:cs="Times New Roman"/>
                <w:color w:val="0000FF"/>
                <w:szCs w:val="22"/>
              </w:rPr>
              <w:t xml:space="preserve"> </w:t>
            </w:r>
            <w:hyperlink w:anchor="P418" w:history="1">
              <w:r w:rsidR="00221B2E" w:rsidRPr="00893407">
                <w:rPr>
                  <w:rStyle w:val="aa"/>
                  <w:rFonts w:ascii="Times New Roman" w:hAnsi="Times New Roman" w:cs="Times New Roman"/>
                  <w:szCs w:val="22"/>
                  <w:u w:val="none"/>
                </w:rPr>
                <w:t>&lt;*&gt;</w:t>
              </w:r>
            </w:hyperlink>
          </w:p>
        </w:tc>
        <w:tc>
          <w:tcPr>
            <w:tcW w:w="2268" w:type="dxa"/>
          </w:tcPr>
          <w:p w:rsidR="003D681F" w:rsidRPr="00893407" w:rsidRDefault="003D681F" w:rsidP="003D681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10,0</w:t>
            </w:r>
          </w:p>
        </w:tc>
        <w:tc>
          <w:tcPr>
            <w:tcW w:w="2693" w:type="dxa"/>
            <w:vAlign w:val="center"/>
          </w:tcPr>
          <w:p w:rsidR="003D681F" w:rsidRPr="00893407" w:rsidRDefault="003D681F" w:rsidP="003D681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Автоприцеп типа «</w:t>
            </w:r>
            <w:proofErr w:type="spellStart"/>
            <w:r w:rsidRPr="00893407">
              <w:rPr>
                <w:rFonts w:ascii="Times New Roman" w:hAnsi="Times New Roman" w:cs="Times New Roman"/>
                <w:szCs w:val="22"/>
              </w:rPr>
              <w:t>тонар</w:t>
            </w:r>
            <w:proofErr w:type="spellEnd"/>
            <w:r w:rsidRPr="00893407">
              <w:rPr>
                <w:rFonts w:ascii="Times New Roman" w:hAnsi="Times New Roman" w:cs="Times New Roman"/>
                <w:szCs w:val="22"/>
              </w:rPr>
              <w:t>»</w:t>
            </w:r>
          </w:p>
        </w:tc>
        <w:tc>
          <w:tcPr>
            <w:tcW w:w="2051" w:type="dxa"/>
            <w:vAlign w:val="center"/>
          </w:tcPr>
          <w:p w:rsidR="003D681F" w:rsidRPr="00893407" w:rsidRDefault="003D681F" w:rsidP="003D681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Круглогодично</w:t>
            </w:r>
          </w:p>
        </w:tc>
        <w:tc>
          <w:tcPr>
            <w:tcW w:w="3544" w:type="dxa"/>
          </w:tcPr>
          <w:p w:rsidR="003D681F" w:rsidRPr="00893407" w:rsidRDefault="003D681F" w:rsidP="003D681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Продукция собственного производства</w:t>
            </w:r>
          </w:p>
        </w:tc>
      </w:tr>
      <w:tr w:rsidR="003D681F" w:rsidRPr="00893407" w:rsidTr="00893407">
        <w:tc>
          <w:tcPr>
            <w:tcW w:w="510" w:type="dxa"/>
          </w:tcPr>
          <w:p w:rsidR="003D681F" w:rsidRPr="00893407" w:rsidRDefault="003D681F" w:rsidP="003D681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60</w:t>
            </w:r>
          </w:p>
        </w:tc>
        <w:tc>
          <w:tcPr>
            <w:tcW w:w="3880" w:type="dxa"/>
          </w:tcPr>
          <w:p w:rsidR="003D681F" w:rsidRPr="00893407" w:rsidRDefault="003D681F" w:rsidP="003D6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г. Североморск, ул. Головко, район дома 2</w:t>
            </w:r>
            <w:hyperlink w:anchor="P418" w:history="1">
              <w:r w:rsidR="00221B2E" w:rsidRPr="00893407">
                <w:rPr>
                  <w:rStyle w:val="aa"/>
                  <w:rFonts w:ascii="Times New Roman" w:hAnsi="Times New Roman" w:cs="Times New Roman"/>
                  <w:szCs w:val="22"/>
                  <w:u w:val="none"/>
                </w:rPr>
                <w:t>&lt;*&gt;</w:t>
              </w:r>
            </w:hyperlink>
          </w:p>
        </w:tc>
        <w:tc>
          <w:tcPr>
            <w:tcW w:w="2268" w:type="dxa"/>
          </w:tcPr>
          <w:p w:rsidR="003D681F" w:rsidRPr="00893407" w:rsidRDefault="003D681F" w:rsidP="003D681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10,0</w:t>
            </w:r>
          </w:p>
        </w:tc>
        <w:tc>
          <w:tcPr>
            <w:tcW w:w="2693" w:type="dxa"/>
            <w:vAlign w:val="center"/>
          </w:tcPr>
          <w:p w:rsidR="003D681F" w:rsidRPr="00893407" w:rsidRDefault="003D681F" w:rsidP="003D681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Автоприцеп типа «</w:t>
            </w:r>
            <w:proofErr w:type="spellStart"/>
            <w:r w:rsidRPr="00893407">
              <w:rPr>
                <w:rFonts w:ascii="Times New Roman" w:hAnsi="Times New Roman" w:cs="Times New Roman"/>
                <w:szCs w:val="22"/>
              </w:rPr>
              <w:t>тонар</w:t>
            </w:r>
            <w:proofErr w:type="spellEnd"/>
            <w:r w:rsidRPr="00893407">
              <w:rPr>
                <w:rFonts w:ascii="Times New Roman" w:hAnsi="Times New Roman" w:cs="Times New Roman"/>
                <w:szCs w:val="22"/>
              </w:rPr>
              <w:t>»</w:t>
            </w:r>
          </w:p>
        </w:tc>
        <w:tc>
          <w:tcPr>
            <w:tcW w:w="2051" w:type="dxa"/>
            <w:vAlign w:val="center"/>
          </w:tcPr>
          <w:p w:rsidR="003D681F" w:rsidRPr="00893407" w:rsidRDefault="001E1DA3" w:rsidP="003D681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по 31.12.2019</w:t>
            </w:r>
          </w:p>
        </w:tc>
        <w:tc>
          <w:tcPr>
            <w:tcW w:w="3544" w:type="dxa"/>
          </w:tcPr>
          <w:p w:rsidR="003D681F" w:rsidRPr="00893407" w:rsidRDefault="003D681F" w:rsidP="003D681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93407">
              <w:rPr>
                <w:rFonts w:ascii="Times New Roman" w:hAnsi="Times New Roman" w:cs="Times New Roman"/>
                <w:szCs w:val="22"/>
              </w:rPr>
              <w:t>Продукция собственного производства</w:t>
            </w:r>
          </w:p>
        </w:tc>
      </w:tr>
    </w:tbl>
    <w:p w:rsidR="00F93EEA" w:rsidRPr="00893407" w:rsidRDefault="00F93EEA" w:rsidP="00F93EEA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bookmarkStart w:id="2" w:name="P418"/>
      <w:bookmarkEnd w:id="2"/>
      <w:r w:rsidRPr="00893407">
        <w:rPr>
          <w:rFonts w:ascii="Times New Roman" w:hAnsi="Times New Roman" w:cs="Times New Roman"/>
          <w:sz w:val="20"/>
        </w:rPr>
        <w:t>&lt;*&gt; нестационарные торговые объекты, используемые субъектами малого или среднего предпринимательства, осуществляющими торговую деятельность.</w:t>
      </w:r>
    </w:p>
    <w:p w:rsidR="00DD4B64" w:rsidRPr="009C3F91" w:rsidRDefault="00F93EEA" w:rsidP="00893407">
      <w:pPr>
        <w:pStyle w:val="ConsPlusNormal"/>
        <w:ind w:firstLine="540"/>
        <w:jc w:val="both"/>
        <w:rPr>
          <w:sz w:val="26"/>
          <w:szCs w:val="26"/>
        </w:rPr>
      </w:pPr>
      <w:bookmarkStart w:id="3" w:name="P419"/>
      <w:bookmarkEnd w:id="3"/>
      <w:r w:rsidRPr="00893407">
        <w:rPr>
          <w:rFonts w:ascii="Times New Roman" w:hAnsi="Times New Roman" w:cs="Times New Roman"/>
          <w:sz w:val="20"/>
        </w:rPr>
        <w:t>&lt;**&gt; деятельность нестационарных торговых объектов осуществляется в соответствии с действующим законодательством.</w:t>
      </w:r>
    </w:p>
    <w:sectPr w:rsidR="00DD4B64" w:rsidRPr="009C3F91" w:rsidSect="00F93EEA">
      <w:pgSz w:w="16838" w:h="11905" w:orient="landscape"/>
      <w:pgMar w:top="993" w:right="820" w:bottom="850" w:left="1134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7394" w:rsidRDefault="008D7394">
      <w:r>
        <w:separator/>
      </w:r>
    </w:p>
  </w:endnote>
  <w:endnote w:type="continuationSeparator" w:id="0">
    <w:p w:rsidR="008D7394" w:rsidRDefault="008D7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44F8" w:rsidRDefault="005044F8" w:rsidP="00070DB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044F8" w:rsidRDefault="005044F8" w:rsidP="00FB14DA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44F8" w:rsidRDefault="005044F8" w:rsidP="00FB14DA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7394" w:rsidRDefault="008D7394">
      <w:r>
        <w:separator/>
      </w:r>
    </w:p>
  </w:footnote>
  <w:footnote w:type="continuationSeparator" w:id="0">
    <w:p w:rsidR="008D7394" w:rsidRDefault="008D73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7B2F71"/>
    <w:multiLevelType w:val="multilevel"/>
    <w:tmpl w:val="361C3D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420753F8"/>
    <w:multiLevelType w:val="hybridMultilevel"/>
    <w:tmpl w:val="8E0854A2"/>
    <w:lvl w:ilvl="0" w:tplc="546AEF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30AE74C">
      <w:numFmt w:val="none"/>
      <w:lvlText w:val=""/>
      <w:lvlJc w:val="left"/>
      <w:pPr>
        <w:tabs>
          <w:tab w:val="num" w:pos="360"/>
        </w:tabs>
      </w:pPr>
    </w:lvl>
    <w:lvl w:ilvl="2" w:tplc="0D2EDED2">
      <w:numFmt w:val="none"/>
      <w:lvlText w:val=""/>
      <w:lvlJc w:val="left"/>
      <w:pPr>
        <w:tabs>
          <w:tab w:val="num" w:pos="360"/>
        </w:tabs>
      </w:pPr>
    </w:lvl>
    <w:lvl w:ilvl="3" w:tplc="DED2CCEE">
      <w:numFmt w:val="none"/>
      <w:lvlText w:val=""/>
      <w:lvlJc w:val="left"/>
      <w:pPr>
        <w:tabs>
          <w:tab w:val="num" w:pos="360"/>
        </w:tabs>
      </w:pPr>
    </w:lvl>
    <w:lvl w:ilvl="4" w:tplc="7884DE64">
      <w:numFmt w:val="none"/>
      <w:lvlText w:val=""/>
      <w:lvlJc w:val="left"/>
      <w:pPr>
        <w:tabs>
          <w:tab w:val="num" w:pos="360"/>
        </w:tabs>
      </w:pPr>
    </w:lvl>
    <w:lvl w:ilvl="5" w:tplc="3F8674FA">
      <w:numFmt w:val="none"/>
      <w:lvlText w:val=""/>
      <w:lvlJc w:val="left"/>
      <w:pPr>
        <w:tabs>
          <w:tab w:val="num" w:pos="360"/>
        </w:tabs>
      </w:pPr>
    </w:lvl>
    <w:lvl w:ilvl="6" w:tplc="F95E576E">
      <w:numFmt w:val="none"/>
      <w:lvlText w:val=""/>
      <w:lvlJc w:val="left"/>
      <w:pPr>
        <w:tabs>
          <w:tab w:val="num" w:pos="360"/>
        </w:tabs>
      </w:pPr>
    </w:lvl>
    <w:lvl w:ilvl="7" w:tplc="7D86EAA0">
      <w:numFmt w:val="none"/>
      <w:lvlText w:val=""/>
      <w:lvlJc w:val="left"/>
      <w:pPr>
        <w:tabs>
          <w:tab w:val="num" w:pos="360"/>
        </w:tabs>
      </w:pPr>
    </w:lvl>
    <w:lvl w:ilvl="8" w:tplc="A79A7094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53F10794"/>
    <w:multiLevelType w:val="hybridMultilevel"/>
    <w:tmpl w:val="ED00BF18"/>
    <w:lvl w:ilvl="0" w:tplc="8BCC928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6850116E"/>
    <w:multiLevelType w:val="hybridMultilevel"/>
    <w:tmpl w:val="179ABD1C"/>
    <w:lvl w:ilvl="0" w:tplc="C47202A0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6AC66D65"/>
    <w:multiLevelType w:val="hybridMultilevel"/>
    <w:tmpl w:val="3522A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D91713"/>
    <w:multiLevelType w:val="multilevel"/>
    <w:tmpl w:val="2B8CF2FA"/>
    <w:lvl w:ilvl="0">
      <w:start w:val="1"/>
      <w:numFmt w:val="decimal"/>
      <w:lvlText w:val="%1"/>
      <w:lvlJc w:val="left"/>
      <w:pPr>
        <w:ind w:left="510" w:hanging="43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15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6A78"/>
    <w:rsid w:val="00001E1F"/>
    <w:rsid w:val="000040C0"/>
    <w:rsid w:val="00004FC3"/>
    <w:rsid w:val="00005D1C"/>
    <w:rsid w:val="00025D01"/>
    <w:rsid w:val="00046DE5"/>
    <w:rsid w:val="00070DB2"/>
    <w:rsid w:val="00073BD0"/>
    <w:rsid w:val="000A02DB"/>
    <w:rsid w:val="000C319C"/>
    <w:rsid w:val="000E4F07"/>
    <w:rsid w:val="00102C01"/>
    <w:rsid w:val="00112376"/>
    <w:rsid w:val="001154EF"/>
    <w:rsid w:val="00122442"/>
    <w:rsid w:val="00126608"/>
    <w:rsid w:val="00130BA2"/>
    <w:rsid w:val="001322C3"/>
    <w:rsid w:val="001414BB"/>
    <w:rsid w:val="00163171"/>
    <w:rsid w:val="0017217A"/>
    <w:rsid w:val="00175B20"/>
    <w:rsid w:val="001763F4"/>
    <w:rsid w:val="001831FF"/>
    <w:rsid w:val="00191A09"/>
    <w:rsid w:val="001B2E66"/>
    <w:rsid w:val="001C2927"/>
    <w:rsid w:val="001D2E4E"/>
    <w:rsid w:val="001D32BB"/>
    <w:rsid w:val="001E1DA3"/>
    <w:rsid w:val="001E380D"/>
    <w:rsid w:val="001F2BC8"/>
    <w:rsid w:val="0020744B"/>
    <w:rsid w:val="002108AF"/>
    <w:rsid w:val="00221B2E"/>
    <w:rsid w:val="0022575A"/>
    <w:rsid w:val="00264C07"/>
    <w:rsid w:val="00272335"/>
    <w:rsid w:val="002726C1"/>
    <w:rsid w:val="00276415"/>
    <w:rsid w:val="00282DD1"/>
    <w:rsid w:val="0028457D"/>
    <w:rsid w:val="002B51F7"/>
    <w:rsid w:val="002C05DD"/>
    <w:rsid w:val="002D24B7"/>
    <w:rsid w:val="002E0B13"/>
    <w:rsid w:val="002E15BD"/>
    <w:rsid w:val="002E7CC6"/>
    <w:rsid w:val="00312BDE"/>
    <w:rsid w:val="00312ED0"/>
    <w:rsid w:val="003153AD"/>
    <w:rsid w:val="00316350"/>
    <w:rsid w:val="00327004"/>
    <w:rsid w:val="003461C7"/>
    <w:rsid w:val="00356352"/>
    <w:rsid w:val="003578FD"/>
    <w:rsid w:val="00376A78"/>
    <w:rsid w:val="0039097B"/>
    <w:rsid w:val="003C084A"/>
    <w:rsid w:val="003C18A0"/>
    <w:rsid w:val="003C2B66"/>
    <w:rsid w:val="003D681F"/>
    <w:rsid w:val="003D7788"/>
    <w:rsid w:val="003E7E1D"/>
    <w:rsid w:val="003F7BE3"/>
    <w:rsid w:val="004002F7"/>
    <w:rsid w:val="00410F38"/>
    <w:rsid w:val="00420F2B"/>
    <w:rsid w:val="00431D1A"/>
    <w:rsid w:val="00433477"/>
    <w:rsid w:val="004424F8"/>
    <w:rsid w:val="004476C6"/>
    <w:rsid w:val="00475EB7"/>
    <w:rsid w:val="004915F1"/>
    <w:rsid w:val="004966A0"/>
    <w:rsid w:val="004A589D"/>
    <w:rsid w:val="004A769C"/>
    <w:rsid w:val="004A7F15"/>
    <w:rsid w:val="004B6976"/>
    <w:rsid w:val="004D3D9C"/>
    <w:rsid w:val="005044F8"/>
    <w:rsid w:val="00511B6A"/>
    <w:rsid w:val="00566D62"/>
    <w:rsid w:val="00567CDF"/>
    <w:rsid w:val="005827BC"/>
    <w:rsid w:val="00593E18"/>
    <w:rsid w:val="005B054F"/>
    <w:rsid w:val="005B6816"/>
    <w:rsid w:val="005C049C"/>
    <w:rsid w:val="005D2BF8"/>
    <w:rsid w:val="005E6ED0"/>
    <w:rsid w:val="005E72FE"/>
    <w:rsid w:val="005F2E45"/>
    <w:rsid w:val="00600B66"/>
    <w:rsid w:val="00605554"/>
    <w:rsid w:val="00621981"/>
    <w:rsid w:val="00623F98"/>
    <w:rsid w:val="00654707"/>
    <w:rsid w:val="00657A68"/>
    <w:rsid w:val="00663B34"/>
    <w:rsid w:val="00674D29"/>
    <w:rsid w:val="00677C4D"/>
    <w:rsid w:val="006865C6"/>
    <w:rsid w:val="00686A3E"/>
    <w:rsid w:val="0069799C"/>
    <w:rsid w:val="006A2541"/>
    <w:rsid w:val="006D5DCE"/>
    <w:rsid w:val="006E2E59"/>
    <w:rsid w:val="006E3777"/>
    <w:rsid w:val="006F49E1"/>
    <w:rsid w:val="0070323F"/>
    <w:rsid w:val="0071523B"/>
    <w:rsid w:val="0073395B"/>
    <w:rsid w:val="00742E63"/>
    <w:rsid w:val="0076680C"/>
    <w:rsid w:val="007741D0"/>
    <w:rsid w:val="0078344A"/>
    <w:rsid w:val="0078392F"/>
    <w:rsid w:val="00797695"/>
    <w:rsid w:val="007A4CC4"/>
    <w:rsid w:val="007A6150"/>
    <w:rsid w:val="007B5016"/>
    <w:rsid w:val="007C33AB"/>
    <w:rsid w:val="007E64A9"/>
    <w:rsid w:val="007F3A88"/>
    <w:rsid w:val="008037C6"/>
    <w:rsid w:val="00816FB5"/>
    <w:rsid w:val="00822C47"/>
    <w:rsid w:val="008303F0"/>
    <w:rsid w:val="00834381"/>
    <w:rsid w:val="00837A0A"/>
    <w:rsid w:val="008437AF"/>
    <w:rsid w:val="00844C99"/>
    <w:rsid w:val="00853961"/>
    <w:rsid w:val="0085778C"/>
    <w:rsid w:val="00885A75"/>
    <w:rsid w:val="0089312C"/>
    <w:rsid w:val="00893407"/>
    <w:rsid w:val="0089590C"/>
    <w:rsid w:val="008A0E53"/>
    <w:rsid w:val="008B541A"/>
    <w:rsid w:val="008D7394"/>
    <w:rsid w:val="008E278B"/>
    <w:rsid w:val="008E7B01"/>
    <w:rsid w:val="008F1749"/>
    <w:rsid w:val="008F522D"/>
    <w:rsid w:val="009062CC"/>
    <w:rsid w:val="00920FA4"/>
    <w:rsid w:val="00925D4C"/>
    <w:rsid w:val="009377E7"/>
    <w:rsid w:val="009447BC"/>
    <w:rsid w:val="00951F96"/>
    <w:rsid w:val="009617A2"/>
    <w:rsid w:val="009832DF"/>
    <w:rsid w:val="0098361F"/>
    <w:rsid w:val="00990EAF"/>
    <w:rsid w:val="009B3BE3"/>
    <w:rsid w:val="009C04CE"/>
    <w:rsid w:val="009C109D"/>
    <w:rsid w:val="009C189D"/>
    <w:rsid w:val="009C3F91"/>
    <w:rsid w:val="009D22AD"/>
    <w:rsid w:val="009E27AE"/>
    <w:rsid w:val="00A011F0"/>
    <w:rsid w:val="00A023E7"/>
    <w:rsid w:val="00A03FC2"/>
    <w:rsid w:val="00A05BD6"/>
    <w:rsid w:val="00A10195"/>
    <w:rsid w:val="00A14AC2"/>
    <w:rsid w:val="00A51B7C"/>
    <w:rsid w:val="00A757ED"/>
    <w:rsid w:val="00AA47E9"/>
    <w:rsid w:val="00AB38CE"/>
    <w:rsid w:val="00AB7E4D"/>
    <w:rsid w:val="00AE01A2"/>
    <w:rsid w:val="00AE5966"/>
    <w:rsid w:val="00AE71C0"/>
    <w:rsid w:val="00AF4570"/>
    <w:rsid w:val="00AF5D40"/>
    <w:rsid w:val="00B3074C"/>
    <w:rsid w:val="00B42D0B"/>
    <w:rsid w:val="00B43CB3"/>
    <w:rsid w:val="00B659B1"/>
    <w:rsid w:val="00B77F43"/>
    <w:rsid w:val="00B93C25"/>
    <w:rsid w:val="00B968D2"/>
    <w:rsid w:val="00BB0E64"/>
    <w:rsid w:val="00BC09CF"/>
    <w:rsid w:val="00BC34CD"/>
    <w:rsid w:val="00BD0E4C"/>
    <w:rsid w:val="00BD4E9B"/>
    <w:rsid w:val="00BE54E6"/>
    <w:rsid w:val="00BE751A"/>
    <w:rsid w:val="00C41E70"/>
    <w:rsid w:val="00C46AFB"/>
    <w:rsid w:val="00C5280D"/>
    <w:rsid w:val="00C56A55"/>
    <w:rsid w:val="00C66383"/>
    <w:rsid w:val="00C8114C"/>
    <w:rsid w:val="00C95C27"/>
    <w:rsid w:val="00CB2FDD"/>
    <w:rsid w:val="00CB4381"/>
    <w:rsid w:val="00CC158D"/>
    <w:rsid w:val="00CE0868"/>
    <w:rsid w:val="00CE41E6"/>
    <w:rsid w:val="00CF4ED1"/>
    <w:rsid w:val="00D17FED"/>
    <w:rsid w:val="00D33EEF"/>
    <w:rsid w:val="00D43DAE"/>
    <w:rsid w:val="00D537E2"/>
    <w:rsid w:val="00D56FD7"/>
    <w:rsid w:val="00D8092A"/>
    <w:rsid w:val="00D854EA"/>
    <w:rsid w:val="00D856B4"/>
    <w:rsid w:val="00D858C4"/>
    <w:rsid w:val="00D940FC"/>
    <w:rsid w:val="00D94FC9"/>
    <w:rsid w:val="00DD4B64"/>
    <w:rsid w:val="00DF5238"/>
    <w:rsid w:val="00DF6BC9"/>
    <w:rsid w:val="00E02D62"/>
    <w:rsid w:val="00E036C9"/>
    <w:rsid w:val="00E21ABE"/>
    <w:rsid w:val="00E35030"/>
    <w:rsid w:val="00E60667"/>
    <w:rsid w:val="00E83764"/>
    <w:rsid w:val="00E92275"/>
    <w:rsid w:val="00E95F38"/>
    <w:rsid w:val="00EC06D6"/>
    <w:rsid w:val="00EC635F"/>
    <w:rsid w:val="00EE6862"/>
    <w:rsid w:val="00F03F33"/>
    <w:rsid w:val="00F1067B"/>
    <w:rsid w:val="00F10DA9"/>
    <w:rsid w:val="00F24D9F"/>
    <w:rsid w:val="00F34FBC"/>
    <w:rsid w:val="00F51E07"/>
    <w:rsid w:val="00F65959"/>
    <w:rsid w:val="00F748CD"/>
    <w:rsid w:val="00F76F35"/>
    <w:rsid w:val="00F77ED9"/>
    <w:rsid w:val="00F84F35"/>
    <w:rsid w:val="00F9246E"/>
    <w:rsid w:val="00F93EEA"/>
    <w:rsid w:val="00F95365"/>
    <w:rsid w:val="00FB14DA"/>
    <w:rsid w:val="00FB31B6"/>
    <w:rsid w:val="00FC10F0"/>
    <w:rsid w:val="00FC785D"/>
    <w:rsid w:val="00FD2438"/>
    <w:rsid w:val="00FF02CC"/>
    <w:rsid w:val="00FF1D34"/>
    <w:rsid w:val="00FF4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10D8680-7CCD-4746-A2F0-A34440A84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26C1"/>
    <w:rPr>
      <w:sz w:val="28"/>
      <w:szCs w:val="28"/>
    </w:rPr>
  </w:style>
  <w:style w:type="paragraph" w:styleId="1">
    <w:name w:val="heading 1"/>
    <w:basedOn w:val="a"/>
    <w:next w:val="a"/>
    <w:qFormat/>
    <w:rsid w:val="003578FD"/>
    <w:pPr>
      <w:keepNext/>
      <w:jc w:val="center"/>
      <w:outlineLvl w:val="0"/>
    </w:pPr>
    <w:rPr>
      <w:b/>
      <w:spacing w:val="90"/>
      <w:sz w:val="64"/>
      <w:szCs w:val="6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76A7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376A78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376A7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rmal">
    <w:name w:val="ConsNormal"/>
    <w:rsid w:val="003578F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10">
    <w:name w:val="Знак1 Знак Знак Знак Знак Знак Знак"/>
    <w:basedOn w:val="a"/>
    <w:rsid w:val="00BB0E6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Balloon Text"/>
    <w:basedOn w:val="a"/>
    <w:semiHidden/>
    <w:rsid w:val="007B5016"/>
    <w:rPr>
      <w:rFonts w:ascii="Tahoma" w:hAnsi="Tahoma" w:cs="Tahoma"/>
      <w:sz w:val="16"/>
      <w:szCs w:val="16"/>
    </w:rPr>
  </w:style>
  <w:style w:type="paragraph" w:styleId="a4">
    <w:name w:val="footer"/>
    <w:basedOn w:val="a"/>
    <w:rsid w:val="00FB14DA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FB14DA"/>
  </w:style>
  <w:style w:type="paragraph" w:styleId="a6">
    <w:name w:val="header"/>
    <w:basedOn w:val="a"/>
    <w:rsid w:val="00FB14DA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593E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F4ED1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CF4ED1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62198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a">
    <w:name w:val="Hyperlink"/>
    <w:basedOn w:val="a0"/>
    <w:unhideWhenUsed/>
    <w:rsid w:val="00221B2E"/>
    <w:rPr>
      <w:color w:val="0000FF" w:themeColor="hyperlink"/>
      <w:u w:val="single"/>
    </w:rPr>
  </w:style>
  <w:style w:type="paragraph" w:customStyle="1" w:styleId="Default">
    <w:name w:val="Default"/>
    <w:rsid w:val="004B6976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946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129976">
          <w:marLeft w:val="-3356"/>
          <w:marRight w:val="0"/>
          <w:marTop w:val="0"/>
          <w:marBottom w:val="0"/>
          <w:divBdr>
            <w:top w:val="none" w:sz="0" w:space="0" w:color="auto"/>
            <w:left w:val="single" w:sz="2" w:space="0" w:color="D9D9D9"/>
            <w:bottom w:val="none" w:sz="0" w:space="0" w:color="auto"/>
            <w:right w:val="single" w:sz="2" w:space="0" w:color="D9D9D9"/>
          </w:divBdr>
          <w:divsChild>
            <w:div w:id="100270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42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1715</Words>
  <Characters>9782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МУРМАНСКОЙ ОБЛАСТИ</vt:lpstr>
    </vt:vector>
  </TitlesOfParts>
  <Company>ADM_ZATO_Severomorsk</Company>
  <LinksUpToDate>false</LinksUpToDate>
  <CharactersWithSpaces>11475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МУРМАНСКОЙ ОБЛАСТИ</dc:title>
  <dc:creator>Erasova</dc:creator>
  <cp:lastModifiedBy>Банько ЮТ</cp:lastModifiedBy>
  <cp:revision>26</cp:revision>
  <cp:lastPrinted>2019-10-29T13:18:00Z</cp:lastPrinted>
  <dcterms:created xsi:type="dcterms:W3CDTF">2019-09-13T07:46:00Z</dcterms:created>
  <dcterms:modified xsi:type="dcterms:W3CDTF">2019-10-29T14:06:00Z</dcterms:modified>
</cp:coreProperties>
</file>