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1A7" w:rsidRDefault="005601A7" w:rsidP="005601A7">
      <w:pPr>
        <w:jc w:val="center"/>
      </w:pPr>
      <w:r>
        <w:rPr>
          <w:noProof/>
        </w:rPr>
        <w:drawing>
          <wp:inline distT="0" distB="0" distL="0" distR="0">
            <wp:extent cx="762635" cy="740410"/>
            <wp:effectExtent l="19050" t="0" r="0" b="0"/>
            <wp:docPr id="7" name="Рисунок 1" descr="герб ЗА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ЗАТО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635" cy="740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1A7" w:rsidRPr="00C14D4A" w:rsidRDefault="005601A7" w:rsidP="005601A7">
      <w:pPr>
        <w:jc w:val="center"/>
        <w:rPr>
          <w:b/>
          <w:sz w:val="28"/>
          <w:szCs w:val="28"/>
        </w:rPr>
      </w:pPr>
      <w:r w:rsidRPr="00C14D4A">
        <w:rPr>
          <w:b/>
          <w:sz w:val="28"/>
          <w:szCs w:val="28"/>
        </w:rPr>
        <w:t>СОВЕТ ДЕПУТАТОВ</w:t>
      </w:r>
    </w:p>
    <w:p w:rsidR="005601A7" w:rsidRPr="00C14D4A" w:rsidRDefault="005601A7" w:rsidP="005601A7">
      <w:pPr>
        <w:jc w:val="center"/>
        <w:rPr>
          <w:b/>
          <w:sz w:val="28"/>
          <w:szCs w:val="28"/>
        </w:rPr>
      </w:pPr>
      <w:r w:rsidRPr="00C14D4A">
        <w:rPr>
          <w:b/>
          <w:sz w:val="28"/>
          <w:szCs w:val="28"/>
        </w:rPr>
        <w:t>ЗАТО город СЕВЕРОМОРСК</w:t>
      </w:r>
    </w:p>
    <w:p w:rsidR="005601A7" w:rsidRPr="00C14D4A" w:rsidRDefault="005601A7" w:rsidP="005601A7">
      <w:pPr>
        <w:pStyle w:val="1"/>
        <w:jc w:val="center"/>
        <w:rPr>
          <w:b/>
          <w:sz w:val="28"/>
          <w:szCs w:val="28"/>
        </w:rPr>
      </w:pPr>
      <w:r w:rsidRPr="00C14D4A">
        <w:rPr>
          <w:b/>
          <w:sz w:val="28"/>
          <w:szCs w:val="28"/>
        </w:rPr>
        <w:t>пятого созыва</w:t>
      </w:r>
    </w:p>
    <w:p w:rsidR="005601A7" w:rsidRPr="00C14D4A" w:rsidRDefault="005601A7" w:rsidP="005601A7">
      <w:pPr>
        <w:pStyle w:val="1"/>
        <w:jc w:val="center"/>
        <w:rPr>
          <w:sz w:val="28"/>
          <w:szCs w:val="28"/>
        </w:rPr>
      </w:pPr>
    </w:p>
    <w:p w:rsidR="005601A7" w:rsidRPr="005601A7" w:rsidRDefault="005601A7" w:rsidP="005601A7">
      <w:pPr>
        <w:pStyle w:val="1"/>
        <w:jc w:val="center"/>
        <w:rPr>
          <w:b/>
          <w:sz w:val="52"/>
          <w:szCs w:val="52"/>
        </w:rPr>
      </w:pPr>
      <w:r w:rsidRPr="005601A7">
        <w:rPr>
          <w:b/>
          <w:sz w:val="52"/>
          <w:szCs w:val="52"/>
        </w:rPr>
        <w:t>РЕШЕНИЕ</w:t>
      </w:r>
    </w:p>
    <w:p w:rsidR="005601A7" w:rsidRPr="00C14D4A" w:rsidRDefault="005601A7" w:rsidP="005601A7">
      <w:pPr>
        <w:jc w:val="center"/>
        <w:rPr>
          <w:sz w:val="44"/>
          <w:szCs w:val="44"/>
        </w:rPr>
      </w:pPr>
    </w:p>
    <w:p w:rsidR="005601A7" w:rsidRPr="00C14D4A" w:rsidRDefault="005601A7" w:rsidP="00C14D4A">
      <w:pPr>
        <w:autoSpaceDE w:val="0"/>
        <w:autoSpaceDN w:val="0"/>
        <w:adjustRightInd w:val="0"/>
        <w:rPr>
          <w:sz w:val="26"/>
          <w:szCs w:val="26"/>
        </w:rPr>
      </w:pPr>
      <w:r w:rsidRPr="00C14D4A">
        <w:rPr>
          <w:b/>
          <w:sz w:val="26"/>
          <w:szCs w:val="26"/>
        </w:rPr>
        <w:t xml:space="preserve">от </w:t>
      </w:r>
      <w:r w:rsidR="00C14D4A" w:rsidRPr="00C14D4A">
        <w:rPr>
          <w:b/>
          <w:sz w:val="26"/>
          <w:szCs w:val="26"/>
        </w:rPr>
        <w:t>30</w:t>
      </w:r>
      <w:r w:rsidRPr="00C14D4A">
        <w:rPr>
          <w:b/>
          <w:sz w:val="26"/>
          <w:szCs w:val="26"/>
        </w:rPr>
        <w:t xml:space="preserve"> января 2018 года                                                                       </w:t>
      </w:r>
      <w:r w:rsidR="00C14D4A" w:rsidRPr="00C14D4A">
        <w:rPr>
          <w:b/>
          <w:sz w:val="26"/>
          <w:szCs w:val="26"/>
        </w:rPr>
        <w:t xml:space="preserve">       </w:t>
      </w:r>
      <w:r w:rsidR="00C14D4A">
        <w:rPr>
          <w:b/>
          <w:sz w:val="26"/>
          <w:szCs w:val="26"/>
        </w:rPr>
        <w:t xml:space="preserve">         </w:t>
      </w:r>
      <w:r w:rsidR="00C14D4A" w:rsidRPr="00C14D4A">
        <w:rPr>
          <w:b/>
          <w:sz w:val="26"/>
          <w:szCs w:val="26"/>
        </w:rPr>
        <w:t xml:space="preserve">      </w:t>
      </w:r>
      <w:r w:rsidRPr="00C14D4A">
        <w:rPr>
          <w:b/>
          <w:sz w:val="26"/>
          <w:szCs w:val="26"/>
        </w:rPr>
        <w:t>№</w:t>
      </w:r>
      <w:r w:rsidR="00C14D4A" w:rsidRPr="00C14D4A">
        <w:rPr>
          <w:b/>
          <w:sz w:val="26"/>
          <w:szCs w:val="26"/>
        </w:rPr>
        <w:t xml:space="preserve"> 342</w:t>
      </w:r>
    </w:p>
    <w:p w:rsidR="0068686A" w:rsidRPr="00C14D4A" w:rsidRDefault="0068686A" w:rsidP="004F3297">
      <w:pPr>
        <w:jc w:val="both"/>
        <w:rPr>
          <w:b/>
          <w:sz w:val="26"/>
          <w:szCs w:val="26"/>
        </w:rPr>
      </w:pPr>
    </w:p>
    <w:p w:rsidR="00DD72B8" w:rsidRDefault="008D11AB" w:rsidP="00C14D4A">
      <w:pPr>
        <w:widowControl w:val="0"/>
        <w:spacing w:line="240" w:lineRule="exact"/>
        <w:jc w:val="both"/>
        <w:rPr>
          <w:b/>
          <w:sz w:val="26"/>
          <w:szCs w:val="26"/>
        </w:rPr>
      </w:pPr>
      <w:r w:rsidRPr="00C14D4A">
        <w:rPr>
          <w:b/>
          <w:sz w:val="26"/>
          <w:szCs w:val="26"/>
        </w:rPr>
        <w:t>О применении индекса</w:t>
      </w:r>
      <w:r w:rsidR="00DD72B8">
        <w:rPr>
          <w:b/>
          <w:sz w:val="26"/>
          <w:szCs w:val="26"/>
        </w:rPr>
        <w:t xml:space="preserve"> </w:t>
      </w:r>
      <w:proofErr w:type="gramStart"/>
      <w:r w:rsidRPr="00C14D4A">
        <w:rPr>
          <w:b/>
          <w:sz w:val="26"/>
          <w:szCs w:val="26"/>
        </w:rPr>
        <w:t>потребительских</w:t>
      </w:r>
      <w:proofErr w:type="gramEnd"/>
      <w:r w:rsidRPr="00C14D4A">
        <w:rPr>
          <w:b/>
          <w:sz w:val="26"/>
          <w:szCs w:val="26"/>
        </w:rPr>
        <w:t xml:space="preserve"> </w:t>
      </w:r>
    </w:p>
    <w:p w:rsidR="00DD72B8" w:rsidRDefault="008D11AB" w:rsidP="00C14D4A">
      <w:pPr>
        <w:widowControl w:val="0"/>
        <w:spacing w:line="240" w:lineRule="exact"/>
        <w:jc w:val="both"/>
        <w:rPr>
          <w:b/>
          <w:sz w:val="26"/>
          <w:szCs w:val="26"/>
        </w:rPr>
      </w:pPr>
      <w:r w:rsidRPr="00C14D4A">
        <w:rPr>
          <w:b/>
          <w:sz w:val="26"/>
          <w:szCs w:val="26"/>
        </w:rPr>
        <w:t xml:space="preserve">цен на товары и услуги </w:t>
      </w:r>
      <w:proofErr w:type="gramStart"/>
      <w:r w:rsidRPr="00C14D4A">
        <w:rPr>
          <w:b/>
          <w:sz w:val="26"/>
          <w:szCs w:val="26"/>
        </w:rPr>
        <w:t>в</w:t>
      </w:r>
      <w:proofErr w:type="gramEnd"/>
      <w:r w:rsidRPr="00C14D4A">
        <w:rPr>
          <w:b/>
          <w:sz w:val="26"/>
          <w:szCs w:val="26"/>
        </w:rPr>
        <w:t xml:space="preserve"> Мурманской </w:t>
      </w:r>
    </w:p>
    <w:p w:rsidR="00A41872" w:rsidRPr="00C14D4A" w:rsidRDefault="008D11AB" w:rsidP="00C14D4A">
      <w:pPr>
        <w:widowControl w:val="0"/>
        <w:spacing w:line="240" w:lineRule="exact"/>
        <w:jc w:val="both"/>
        <w:rPr>
          <w:b/>
          <w:sz w:val="26"/>
          <w:szCs w:val="26"/>
        </w:rPr>
      </w:pPr>
      <w:r w:rsidRPr="00C14D4A">
        <w:rPr>
          <w:b/>
          <w:sz w:val="26"/>
          <w:szCs w:val="26"/>
        </w:rPr>
        <w:t>области для расчета арендной платы</w:t>
      </w:r>
    </w:p>
    <w:p w:rsidR="00DD72B8" w:rsidRDefault="008D11AB" w:rsidP="00C14D4A">
      <w:pPr>
        <w:widowControl w:val="0"/>
        <w:spacing w:line="240" w:lineRule="exact"/>
        <w:jc w:val="both"/>
        <w:rPr>
          <w:b/>
          <w:bCs/>
          <w:sz w:val="26"/>
          <w:szCs w:val="26"/>
        </w:rPr>
      </w:pPr>
      <w:r w:rsidRPr="00C14D4A">
        <w:rPr>
          <w:b/>
          <w:bCs/>
          <w:sz w:val="26"/>
          <w:szCs w:val="26"/>
        </w:rPr>
        <w:t xml:space="preserve">за пользование объектами </w:t>
      </w:r>
      <w:proofErr w:type="gramStart"/>
      <w:r w:rsidRPr="00C14D4A">
        <w:rPr>
          <w:b/>
          <w:bCs/>
          <w:sz w:val="26"/>
          <w:szCs w:val="26"/>
        </w:rPr>
        <w:t>муниципального</w:t>
      </w:r>
      <w:proofErr w:type="gramEnd"/>
      <w:r w:rsidRPr="00C14D4A">
        <w:rPr>
          <w:b/>
          <w:bCs/>
          <w:sz w:val="26"/>
          <w:szCs w:val="26"/>
        </w:rPr>
        <w:t xml:space="preserve"> </w:t>
      </w:r>
    </w:p>
    <w:p w:rsidR="00FB659A" w:rsidRPr="00C14D4A" w:rsidRDefault="008D11AB" w:rsidP="00C14D4A">
      <w:pPr>
        <w:widowControl w:val="0"/>
        <w:spacing w:line="240" w:lineRule="exact"/>
        <w:jc w:val="both"/>
        <w:rPr>
          <w:b/>
          <w:bCs/>
          <w:sz w:val="26"/>
          <w:szCs w:val="26"/>
        </w:rPr>
      </w:pPr>
      <w:r w:rsidRPr="00C14D4A">
        <w:rPr>
          <w:b/>
          <w:bCs/>
          <w:sz w:val="26"/>
          <w:szCs w:val="26"/>
        </w:rPr>
        <w:t xml:space="preserve">нежилого </w:t>
      </w:r>
      <w:proofErr w:type="gramStart"/>
      <w:r w:rsidRPr="00C14D4A">
        <w:rPr>
          <w:b/>
          <w:bCs/>
          <w:sz w:val="26"/>
          <w:szCs w:val="26"/>
        </w:rPr>
        <w:t>фонда</w:t>
      </w:r>
      <w:proofErr w:type="gramEnd"/>
      <w:r w:rsidRPr="00C14D4A">
        <w:rPr>
          <w:b/>
          <w:bCs/>
          <w:sz w:val="26"/>
          <w:szCs w:val="26"/>
        </w:rPr>
        <w:t xml:space="preserve"> ЗАТО г. Североморск </w:t>
      </w:r>
    </w:p>
    <w:p w:rsidR="008D11AB" w:rsidRPr="00C14D4A" w:rsidRDefault="008D11AB" w:rsidP="008D11AB">
      <w:pPr>
        <w:jc w:val="both"/>
        <w:rPr>
          <w:b/>
          <w:bCs/>
          <w:sz w:val="26"/>
          <w:szCs w:val="26"/>
        </w:rPr>
      </w:pPr>
    </w:p>
    <w:p w:rsidR="00FB659A" w:rsidRPr="00C14D4A" w:rsidRDefault="00D07066" w:rsidP="00DD72B8">
      <w:pPr>
        <w:autoSpaceDE w:val="0"/>
        <w:autoSpaceDN w:val="0"/>
        <w:adjustRightInd w:val="0"/>
        <w:ind w:firstLine="709"/>
        <w:jc w:val="both"/>
        <w:outlineLvl w:val="0"/>
        <w:rPr>
          <w:sz w:val="26"/>
          <w:szCs w:val="26"/>
        </w:rPr>
      </w:pPr>
      <w:proofErr w:type="gramStart"/>
      <w:r w:rsidRPr="00C14D4A">
        <w:rPr>
          <w:sz w:val="26"/>
          <w:szCs w:val="26"/>
        </w:rPr>
        <w:t>В соответствии</w:t>
      </w:r>
      <w:r w:rsidR="000E0B4F" w:rsidRPr="00C14D4A">
        <w:rPr>
          <w:sz w:val="26"/>
          <w:szCs w:val="26"/>
        </w:rPr>
        <w:t xml:space="preserve"> </w:t>
      </w:r>
      <w:r w:rsidR="004E5A4E" w:rsidRPr="00C14D4A">
        <w:rPr>
          <w:sz w:val="26"/>
          <w:szCs w:val="26"/>
        </w:rPr>
        <w:t>с Федеральным законом</w:t>
      </w:r>
      <w:r w:rsidR="008D11AB" w:rsidRPr="00C14D4A">
        <w:rPr>
          <w:sz w:val="26"/>
          <w:szCs w:val="26"/>
        </w:rPr>
        <w:t xml:space="preserve"> от 26.07.2006 № 135-ФЗ «О защите конкуренции»</w:t>
      </w:r>
      <w:r w:rsidR="00D14CF3" w:rsidRPr="00C14D4A">
        <w:rPr>
          <w:sz w:val="26"/>
          <w:szCs w:val="26"/>
        </w:rPr>
        <w:t xml:space="preserve">, </w:t>
      </w:r>
      <w:r w:rsidR="00A65F9E" w:rsidRPr="00C14D4A">
        <w:rPr>
          <w:sz w:val="26"/>
          <w:szCs w:val="26"/>
        </w:rPr>
        <w:t xml:space="preserve">Приказом </w:t>
      </w:r>
      <w:r w:rsidR="00DD72B8">
        <w:rPr>
          <w:sz w:val="26"/>
          <w:szCs w:val="26"/>
        </w:rPr>
        <w:t>Федеральной антимонопольной службы</w:t>
      </w:r>
      <w:r w:rsidR="00A65F9E" w:rsidRPr="00C14D4A">
        <w:rPr>
          <w:sz w:val="26"/>
          <w:szCs w:val="26"/>
        </w:rPr>
        <w:t xml:space="preserve"> России от 10.02.2010 </w:t>
      </w:r>
      <w:r w:rsidR="00C14D4A">
        <w:rPr>
          <w:sz w:val="26"/>
          <w:szCs w:val="26"/>
        </w:rPr>
        <w:t>№</w:t>
      </w:r>
      <w:r w:rsidR="00A65F9E" w:rsidRPr="00C14D4A">
        <w:rPr>
          <w:sz w:val="26"/>
          <w:szCs w:val="26"/>
        </w:rPr>
        <w:t xml:space="preserve"> 67 «О порядке проведения конкурсов или аукционов на право заключения договоров аренды, договоров безвозмездного пользования, дого</w:t>
      </w:r>
      <w:bookmarkStart w:id="0" w:name="_GoBack"/>
      <w:bookmarkEnd w:id="0"/>
      <w:r w:rsidR="00A65F9E" w:rsidRPr="00C14D4A">
        <w:rPr>
          <w:sz w:val="26"/>
          <w:szCs w:val="26"/>
        </w:rPr>
        <w:t>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</w:t>
      </w:r>
      <w:proofErr w:type="gramEnd"/>
      <w:r w:rsidR="00A65F9E" w:rsidRPr="00C14D4A">
        <w:rPr>
          <w:sz w:val="26"/>
          <w:szCs w:val="26"/>
        </w:rPr>
        <w:t xml:space="preserve"> путем проведения торгов в форме конкурса», </w:t>
      </w:r>
      <w:r w:rsidR="00DD6521" w:rsidRPr="00C14D4A">
        <w:rPr>
          <w:sz w:val="26"/>
          <w:szCs w:val="26"/>
        </w:rPr>
        <w:t>Решением Совета депутатов муниципального образования ЗАТО г.</w:t>
      </w:r>
      <w:r w:rsidR="00DD72B8">
        <w:rPr>
          <w:sz w:val="26"/>
          <w:szCs w:val="26"/>
        </w:rPr>
        <w:t xml:space="preserve"> </w:t>
      </w:r>
      <w:r w:rsidR="00DD6521" w:rsidRPr="00C14D4A">
        <w:rPr>
          <w:sz w:val="26"/>
          <w:szCs w:val="26"/>
        </w:rPr>
        <w:t xml:space="preserve">Североморск от 10.04.2012 № 256 «О порядке управления и распоряжения имуществом, находящимся в собственности </w:t>
      </w:r>
      <w:r w:rsidR="008A5BD7" w:rsidRPr="00C14D4A">
        <w:rPr>
          <w:sz w:val="26"/>
          <w:szCs w:val="26"/>
        </w:rPr>
        <w:t xml:space="preserve">муниципального образования ЗАТО </w:t>
      </w:r>
      <w:r w:rsidR="00DD6521" w:rsidRPr="00C14D4A">
        <w:rPr>
          <w:sz w:val="26"/>
          <w:szCs w:val="26"/>
        </w:rPr>
        <w:t>г.</w:t>
      </w:r>
      <w:r w:rsidR="00DD72B8">
        <w:rPr>
          <w:sz w:val="26"/>
          <w:szCs w:val="26"/>
        </w:rPr>
        <w:t xml:space="preserve"> </w:t>
      </w:r>
      <w:r w:rsidR="00DD6521" w:rsidRPr="00C14D4A">
        <w:rPr>
          <w:sz w:val="26"/>
          <w:szCs w:val="26"/>
        </w:rPr>
        <w:t>Североморск»</w:t>
      </w:r>
      <w:r w:rsidR="00772B01" w:rsidRPr="00C14D4A">
        <w:rPr>
          <w:sz w:val="26"/>
          <w:szCs w:val="26"/>
        </w:rPr>
        <w:t>, Решением Совета депутатов ЗАТО г</w:t>
      </w:r>
      <w:r w:rsidR="00C14D4A">
        <w:rPr>
          <w:sz w:val="26"/>
          <w:szCs w:val="26"/>
        </w:rPr>
        <w:t>.</w:t>
      </w:r>
      <w:r w:rsidR="00DD72B8">
        <w:rPr>
          <w:sz w:val="26"/>
          <w:szCs w:val="26"/>
        </w:rPr>
        <w:t xml:space="preserve"> </w:t>
      </w:r>
      <w:r w:rsidR="00772B01" w:rsidRPr="00C14D4A">
        <w:rPr>
          <w:sz w:val="26"/>
          <w:szCs w:val="26"/>
        </w:rPr>
        <w:t>Североморск от 06.12.2016г. № 166 «Об определении порядка расчета арендной платы за пользование объектами муници</w:t>
      </w:r>
      <w:r w:rsidR="00C14D4A">
        <w:rPr>
          <w:sz w:val="26"/>
          <w:szCs w:val="26"/>
        </w:rPr>
        <w:t>пального нежилого фонда ЗАТО г</w:t>
      </w:r>
      <w:proofErr w:type="gramStart"/>
      <w:r w:rsidR="00C14D4A">
        <w:rPr>
          <w:sz w:val="26"/>
          <w:szCs w:val="26"/>
        </w:rPr>
        <w:t>.</w:t>
      </w:r>
      <w:r w:rsidR="00772B01" w:rsidRPr="00C14D4A">
        <w:rPr>
          <w:sz w:val="26"/>
          <w:szCs w:val="26"/>
        </w:rPr>
        <w:t>С</w:t>
      </w:r>
      <w:proofErr w:type="gramEnd"/>
      <w:r w:rsidR="00772B01" w:rsidRPr="00C14D4A">
        <w:rPr>
          <w:sz w:val="26"/>
          <w:szCs w:val="26"/>
        </w:rPr>
        <w:t>евероморск»</w:t>
      </w:r>
      <w:r w:rsidR="00C14D4A">
        <w:rPr>
          <w:sz w:val="26"/>
          <w:szCs w:val="26"/>
        </w:rPr>
        <w:t>,</w:t>
      </w:r>
    </w:p>
    <w:p w:rsidR="006E08FA" w:rsidRPr="00C14D4A" w:rsidRDefault="006E08FA" w:rsidP="002F636D">
      <w:pPr>
        <w:ind w:firstLine="540"/>
        <w:jc w:val="both"/>
        <w:rPr>
          <w:b/>
          <w:sz w:val="26"/>
          <w:szCs w:val="26"/>
        </w:rPr>
      </w:pPr>
    </w:p>
    <w:p w:rsidR="002F636D" w:rsidRDefault="002F636D" w:rsidP="00DD72B8">
      <w:pPr>
        <w:jc w:val="both"/>
        <w:rPr>
          <w:b/>
          <w:sz w:val="26"/>
          <w:szCs w:val="26"/>
        </w:rPr>
      </w:pPr>
      <w:r w:rsidRPr="00C14D4A">
        <w:rPr>
          <w:b/>
          <w:sz w:val="26"/>
          <w:szCs w:val="26"/>
        </w:rPr>
        <w:t>Совет депутатов РЕШИЛ:</w:t>
      </w:r>
    </w:p>
    <w:p w:rsidR="00C14D4A" w:rsidRPr="00C14D4A" w:rsidRDefault="00C14D4A" w:rsidP="002F636D">
      <w:pPr>
        <w:ind w:firstLine="540"/>
        <w:jc w:val="both"/>
        <w:rPr>
          <w:b/>
          <w:sz w:val="26"/>
          <w:szCs w:val="26"/>
        </w:rPr>
      </w:pPr>
    </w:p>
    <w:p w:rsidR="002F636D" w:rsidRDefault="002112D3" w:rsidP="00DD72B8">
      <w:pPr>
        <w:pStyle w:val="a7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C14D4A">
        <w:rPr>
          <w:sz w:val="26"/>
          <w:szCs w:val="26"/>
        </w:rPr>
        <w:t>Применить с</w:t>
      </w:r>
      <w:r w:rsidR="00331585" w:rsidRPr="00C14D4A">
        <w:rPr>
          <w:sz w:val="26"/>
          <w:szCs w:val="26"/>
        </w:rPr>
        <w:t xml:space="preserve"> 01.01</w:t>
      </w:r>
      <w:r w:rsidR="00D14CF3" w:rsidRPr="00C14D4A">
        <w:rPr>
          <w:sz w:val="26"/>
          <w:szCs w:val="26"/>
        </w:rPr>
        <w:t>.2018</w:t>
      </w:r>
      <w:r w:rsidR="0068686A" w:rsidRPr="00C14D4A">
        <w:rPr>
          <w:sz w:val="26"/>
          <w:szCs w:val="26"/>
        </w:rPr>
        <w:t xml:space="preserve"> </w:t>
      </w:r>
      <w:r w:rsidRPr="00C14D4A">
        <w:rPr>
          <w:sz w:val="26"/>
          <w:szCs w:val="26"/>
        </w:rPr>
        <w:t xml:space="preserve">установленный Территориальным органом Федеральной службы государственной статистики по Мурманской </w:t>
      </w:r>
      <w:r w:rsidR="006E08FA" w:rsidRPr="00C14D4A">
        <w:rPr>
          <w:sz w:val="26"/>
          <w:szCs w:val="26"/>
        </w:rPr>
        <w:t xml:space="preserve">области индекс потребительских цен </w:t>
      </w:r>
      <w:r w:rsidR="00CC1E64" w:rsidRPr="00C14D4A">
        <w:rPr>
          <w:sz w:val="26"/>
          <w:szCs w:val="26"/>
        </w:rPr>
        <w:t xml:space="preserve">(тарифов) </w:t>
      </w:r>
      <w:r w:rsidR="006E08FA" w:rsidRPr="00C14D4A">
        <w:rPr>
          <w:sz w:val="26"/>
          <w:szCs w:val="26"/>
        </w:rPr>
        <w:t xml:space="preserve">на товары и услуги в Мурманской области в размере </w:t>
      </w:r>
      <w:r w:rsidR="00D14CF3" w:rsidRPr="00C14D4A">
        <w:rPr>
          <w:sz w:val="26"/>
          <w:szCs w:val="26"/>
        </w:rPr>
        <w:t>103,1</w:t>
      </w:r>
      <w:r w:rsidR="00FB39D4" w:rsidRPr="00C14D4A">
        <w:rPr>
          <w:sz w:val="26"/>
          <w:szCs w:val="26"/>
        </w:rPr>
        <w:t xml:space="preserve"> % </w:t>
      </w:r>
      <w:r w:rsidR="0068686A" w:rsidRPr="00C14D4A">
        <w:rPr>
          <w:sz w:val="26"/>
          <w:szCs w:val="26"/>
        </w:rPr>
        <w:t>для индексации размера арендной платы по действующим договорам аренды объектов мун</w:t>
      </w:r>
      <w:r w:rsidR="00CC1E64" w:rsidRPr="00C14D4A">
        <w:rPr>
          <w:sz w:val="26"/>
          <w:szCs w:val="26"/>
        </w:rPr>
        <w:t xml:space="preserve">иципального нежилого </w:t>
      </w:r>
      <w:proofErr w:type="gramStart"/>
      <w:r w:rsidR="00CC1E64" w:rsidRPr="00C14D4A">
        <w:rPr>
          <w:sz w:val="26"/>
          <w:szCs w:val="26"/>
        </w:rPr>
        <w:t>фонда</w:t>
      </w:r>
      <w:proofErr w:type="gramEnd"/>
      <w:r w:rsidR="00CC1E64" w:rsidRPr="00C14D4A">
        <w:rPr>
          <w:sz w:val="26"/>
          <w:szCs w:val="26"/>
        </w:rPr>
        <w:t xml:space="preserve"> ЗАТО </w:t>
      </w:r>
      <w:r w:rsidR="0068686A" w:rsidRPr="00C14D4A">
        <w:rPr>
          <w:sz w:val="26"/>
          <w:szCs w:val="26"/>
        </w:rPr>
        <w:t>г. Североморск</w:t>
      </w:r>
      <w:r w:rsidR="00FB39D4" w:rsidRPr="00C14D4A">
        <w:rPr>
          <w:sz w:val="26"/>
          <w:szCs w:val="26"/>
        </w:rPr>
        <w:t>.</w:t>
      </w:r>
    </w:p>
    <w:p w:rsidR="00DD72B8" w:rsidRPr="00C14D4A" w:rsidRDefault="00DD72B8" w:rsidP="00DD72B8">
      <w:pPr>
        <w:pStyle w:val="a7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C14D4A">
        <w:rPr>
          <w:sz w:val="26"/>
          <w:szCs w:val="26"/>
        </w:rPr>
        <w:t>Решение вступает в силу с момента официального опубликования и распространяет свое действие на правоотношения, возникшие с 01.01.2018.</w:t>
      </w:r>
    </w:p>
    <w:p w:rsidR="00C14D4A" w:rsidRDefault="00C14D4A" w:rsidP="00DD72B8">
      <w:pPr>
        <w:pStyle w:val="a7"/>
        <w:numPr>
          <w:ilvl w:val="0"/>
          <w:numId w:val="1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C14D4A">
        <w:rPr>
          <w:sz w:val="26"/>
          <w:szCs w:val="26"/>
        </w:rPr>
        <w:t xml:space="preserve">Опубликовать Решение в газете «Североморские вести» и разместить в информационно-телекоммуникационной сети «Интернет» на официальном сайте органов местного </w:t>
      </w:r>
      <w:proofErr w:type="gramStart"/>
      <w:r w:rsidRPr="00C14D4A">
        <w:rPr>
          <w:sz w:val="26"/>
          <w:szCs w:val="26"/>
        </w:rPr>
        <w:t>самоуправления</w:t>
      </w:r>
      <w:proofErr w:type="gramEnd"/>
      <w:r w:rsidRPr="00C14D4A">
        <w:rPr>
          <w:sz w:val="26"/>
          <w:szCs w:val="26"/>
        </w:rPr>
        <w:t xml:space="preserve"> ЗАТО г. Североморск</w:t>
      </w:r>
      <w:r w:rsidR="008B4D2E" w:rsidRPr="00C14D4A">
        <w:rPr>
          <w:sz w:val="26"/>
          <w:szCs w:val="26"/>
          <w:lang w:bidi="ru-RU"/>
        </w:rPr>
        <w:t>.</w:t>
      </w:r>
    </w:p>
    <w:p w:rsidR="00C14D4A" w:rsidRDefault="00C14D4A" w:rsidP="00C14D4A">
      <w:pPr>
        <w:pStyle w:val="a7"/>
        <w:autoSpaceDE w:val="0"/>
        <w:autoSpaceDN w:val="0"/>
        <w:adjustRightInd w:val="0"/>
        <w:ind w:left="0" w:firstLine="567"/>
        <w:jc w:val="both"/>
        <w:rPr>
          <w:sz w:val="26"/>
          <w:szCs w:val="26"/>
        </w:rPr>
      </w:pPr>
    </w:p>
    <w:p w:rsidR="00C14D4A" w:rsidRDefault="00C14D4A" w:rsidP="00C14D4A">
      <w:pPr>
        <w:pStyle w:val="a7"/>
        <w:autoSpaceDE w:val="0"/>
        <w:autoSpaceDN w:val="0"/>
        <w:adjustRightInd w:val="0"/>
        <w:ind w:left="0" w:firstLine="567"/>
        <w:jc w:val="both"/>
        <w:rPr>
          <w:sz w:val="26"/>
          <w:szCs w:val="26"/>
        </w:rPr>
      </w:pPr>
    </w:p>
    <w:tbl>
      <w:tblPr>
        <w:tblW w:w="9747" w:type="dxa"/>
        <w:tblLook w:val="04A0"/>
      </w:tblPr>
      <w:tblGrid>
        <w:gridCol w:w="4786"/>
        <w:gridCol w:w="817"/>
        <w:gridCol w:w="4144"/>
      </w:tblGrid>
      <w:tr w:rsidR="00C14D4A" w:rsidRPr="00C14D4A" w:rsidTr="00C14D4A">
        <w:tc>
          <w:tcPr>
            <w:tcW w:w="4786" w:type="dxa"/>
            <w:shd w:val="clear" w:color="auto" w:fill="auto"/>
          </w:tcPr>
          <w:p w:rsidR="00C14D4A" w:rsidRPr="00C14D4A" w:rsidRDefault="00C14D4A" w:rsidP="009464C6">
            <w:pPr>
              <w:jc w:val="both"/>
              <w:rPr>
                <w:b/>
                <w:sz w:val="26"/>
                <w:szCs w:val="26"/>
              </w:rPr>
            </w:pPr>
            <w:r w:rsidRPr="00C14D4A">
              <w:rPr>
                <w:b/>
                <w:sz w:val="26"/>
                <w:szCs w:val="26"/>
              </w:rPr>
              <w:t>Глава ЗАТО г</w:t>
            </w:r>
            <w:proofErr w:type="gramStart"/>
            <w:r w:rsidRPr="00C14D4A">
              <w:rPr>
                <w:b/>
                <w:sz w:val="26"/>
                <w:szCs w:val="26"/>
              </w:rPr>
              <w:t>.С</w:t>
            </w:r>
            <w:proofErr w:type="gramEnd"/>
            <w:r w:rsidRPr="00C14D4A">
              <w:rPr>
                <w:b/>
                <w:sz w:val="26"/>
                <w:szCs w:val="26"/>
              </w:rPr>
              <w:t>евероморск</w:t>
            </w:r>
          </w:p>
          <w:p w:rsidR="00C14D4A" w:rsidRPr="00C14D4A" w:rsidRDefault="00C14D4A" w:rsidP="009464C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817" w:type="dxa"/>
            <w:shd w:val="clear" w:color="auto" w:fill="auto"/>
          </w:tcPr>
          <w:p w:rsidR="00C14D4A" w:rsidRPr="00C14D4A" w:rsidRDefault="00C14D4A" w:rsidP="009464C6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144" w:type="dxa"/>
            <w:shd w:val="clear" w:color="auto" w:fill="auto"/>
          </w:tcPr>
          <w:p w:rsidR="00C14D4A" w:rsidRPr="00C14D4A" w:rsidRDefault="00C14D4A" w:rsidP="009464C6">
            <w:pPr>
              <w:jc w:val="both"/>
              <w:rPr>
                <w:b/>
                <w:sz w:val="26"/>
                <w:szCs w:val="26"/>
              </w:rPr>
            </w:pPr>
            <w:r w:rsidRPr="00C14D4A">
              <w:rPr>
                <w:b/>
                <w:sz w:val="26"/>
                <w:szCs w:val="26"/>
              </w:rPr>
              <w:t>Председатель Совета депутатов</w:t>
            </w:r>
          </w:p>
          <w:p w:rsidR="00C14D4A" w:rsidRPr="00C14D4A" w:rsidRDefault="00C14D4A" w:rsidP="009464C6">
            <w:pPr>
              <w:jc w:val="both"/>
              <w:rPr>
                <w:b/>
                <w:sz w:val="26"/>
                <w:szCs w:val="26"/>
              </w:rPr>
            </w:pPr>
            <w:r w:rsidRPr="00C14D4A">
              <w:rPr>
                <w:b/>
                <w:sz w:val="26"/>
                <w:szCs w:val="26"/>
              </w:rPr>
              <w:t>ЗАТО г</w:t>
            </w:r>
            <w:proofErr w:type="gramStart"/>
            <w:r w:rsidRPr="00C14D4A">
              <w:rPr>
                <w:b/>
                <w:sz w:val="26"/>
                <w:szCs w:val="26"/>
              </w:rPr>
              <w:t>.С</w:t>
            </w:r>
            <w:proofErr w:type="gramEnd"/>
            <w:r w:rsidRPr="00C14D4A">
              <w:rPr>
                <w:b/>
                <w:sz w:val="26"/>
                <w:szCs w:val="26"/>
              </w:rPr>
              <w:t>евероморск</w:t>
            </w:r>
          </w:p>
        </w:tc>
      </w:tr>
      <w:tr w:rsidR="00C14D4A" w:rsidRPr="00C14D4A" w:rsidTr="00C14D4A">
        <w:tc>
          <w:tcPr>
            <w:tcW w:w="4786" w:type="dxa"/>
            <w:shd w:val="clear" w:color="auto" w:fill="auto"/>
          </w:tcPr>
          <w:p w:rsidR="00C14D4A" w:rsidRPr="00C14D4A" w:rsidRDefault="00C14D4A" w:rsidP="00C14D4A">
            <w:pPr>
              <w:ind w:right="601"/>
              <w:jc w:val="right"/>
              <w:rPr>
                <w:b/>
                <w:sz w:val="26"/>
                <w:szCs w:val="26"/>
              </w:rPr>
            </w:pPr>
          </w:p>
          <w:p w:rsidR="00C14D4A" w:rsidRPr="00C14D4A" w:rsidRDefault="00667CEA" w:rsidP="00667CEA">
            <w:pPr>
              <w:tabs>
                <w:tab w:val="left" w:pos="3686"/>
              </w:tabs>
              <w:ind w:right="742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</w:t>
            </w:r>
            <w:r w:rsidR="00C14D4A" w:rsidRPr="00C14D4A">
              <w:rPr>
                <w:b/>
                <w:sz w:val="26"/>
                <w:szCs w:val="26"/>
              </w:rPr>
              <w:t>В.В. Евменьков</w:t>
            </w:r>
          </w:p>
        </w:tc>
        <w:tc>
          <w:tcPr>
            <w:tcW w:w="817" w:type="dxa"/>
            <w:shd w:val="clear" w:color="auto" w:fill="auto"/>
          </w:tcPr>
          <w:p w:rsidR="00C14D4A" w:rsidRPr="00C14D4A" w:rsidRDefault="00C14D4A" w:rsidP="009464C6">
            <w:pPr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4144" w:type="dxa"/>
            <w:shd w:val="clear" w:color="auto" w:fill="auto"/>
          </w:tcPr>
          <w:p w:rsidR="00C14D4A" w:rsidRPr="00C14D4A" w:rsidRDefault="00C14D4A" w:rsidP="009464C6">
            <w:pPr>
              <w:ind w:right="492"/>
              <w:jc w:val="right"/>
              <w:rPr>
                <w:b/>
                <w:sz w:val="26"/>
                <w:szCs w:val="26"/>
              </w:rPr>
            </w:pPr>
          </w:p>
          <w:p w:rsidR="00C14D4A" w:rsidRPr="00C14D4A" w:rsidRDefault="00C14D4A" w:rsidP="00C14D4A">
            <w:pPr>
              <w:jc w:val="right"/>
              <w:rPr>
                <w:b/>
                <w:sz w:val="26"/>
                <w:szCs w:val="26"/>
              </w:rPr>
            </w:pPr>
            <w:r w:rsidRPr="00C14D4A">
              <w:rPr>
                <w:b/>
                <w:sz w:val="26"/>
                <w:szCs w:val="26"/>
              </w:rPr>
              <w:t>Е.П. Алексеев</w:t>
            </w:r>
          </w:p>
        </w:tc>
      </w:tr>
    </w:tbl>
    <w:p w:rsidR="00C14D4A" w:rsidRPr="00C14D4A" w:rsidRDefault="00C14D4A" w:rsidP="00C14D4A">
      <w:pPr>
        <w:pStyle w:val="a7"/>
        <w:autoSpaceDE w:val="0"/>
        <w:autoSpaceDN w:val="0"/>
        <w:adjustRightInd w:val="0"/>
        <w:ind w:left="0" w:firstLine="567"/>
        <w:jc w:val="both"/>
        <w:rPr>
          <w:sz w:val="26"/>
          <w:szCs w:val="26"/>
        </w:rPr>
      </w:pPr>
    </w:p>
    <w:sectPr w:rsidR="00C14D4A" w:rsidRPr="00C14D4A" w:rsidSect="00512413">
      <w:pgSz w:w="11906" w:h="16838"/>
      <w:pgMar w:top="568" w:right="907" w:bottom="426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803EE"/>
    <w:multiLevelType w:val="multilevel"/>
    <w:tmpl w:val="BFF6E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3E1BEC"/>
    <w:multiLevelType w:val="multilevel"/>
    <w:tmpl w:val="B1BA9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9B101E"/>
    <w:multiLevelType w:val="hybridMultilevel"/>
    <w:tmpl w:val="AA561D06"/>
    <w:lvl w:ilvl="0" w:tplc="0072709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26831B48"/>
    <w:multiLevelType w:val="hybridMultilevel"/>
    <w:tmpl w:val="CA187762"/>
    <w:lvl w:ilvl="0" w:tplc="6B9EEC4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305D0BF8"/>
    <w:multiLevelType w:val="hybridMultilevel"/>
    <w:tmpl w:val="AED82134"/>
    <w:lvl w:ilvl="0" w:tplc="91109A4A">
      <w:start w:val="1"/>
      <w:numFmt w:val="decimal"/>
      <w:lvlText w:val="%1."/>
      <w:lvlJc w:val="left"/>
      <w:pPr>
        <w:ind w:left="110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69B72EA"/>
    <w:multiLevelType w:val="hybridMultilevel"/>
    <w:tmpl w:val="FEFA699C"/>
    <w:lvl w:ilvl="0" w:tplc="B8F87380">
      <w:start w:val="1"/>
      <w:numFmt w:val="decimal"/>
      <w:lvlText w:val="%1."/>
      <w:lvlJc w:val="left"/>
      <w:pPr>
        <w:ind w:left="1602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A1B2A63"/>
    <w:multiLevelType w:val="hybridMultilevel"/>
    <w:tmpl w:val="45E24540"/>
    <w:lvl w:ilvl="0" w:tplc="8DF228A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59D17DF4"/>
    <w:multiLevelType w:val="multilevel"/>
    <w:tmpl w:val="AB4AA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960A08"/>
    <w:multiLevelType w:val="hybridMultilevel"/>
    <w:tmpl w:val="AED82134"/>
    <w:lvl w:ilvl="0" w:tplc="91109A4A">
      <w:start w:val="1"/>
      <w:numFmt w:val="decimal"/>
      <w:lvlText w:val="%1."/>
      <w:lvlJc w:val="left"/>
      <w:pPr>
        <w:ind w:left="93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3F57538"/>
    <w:multiLevelType w:val="hybridMultilevel"/>
    <w:tmpl w:val="AED82134"/>
    <w:lvl w:ilvl="0" w:tplc="91109A4A">
      <w:start w:val="1"/>
      <w:numFmt w:val="decimal"/>
      <w:lvlText w:val="%1."/>
      <w:lvlJc w:val="left"/>
      <w:pPr>
        <w:ind w:left="93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69233F0C"/>
    <w:multiLevelType w:val="multilevel"/>
    <w:tmpl w:val="02D27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CC17E86"/>
    <w:multiLevelType w:val="hybridMultilevel"/>
    <w:tmpl w:val="73B0C6D0"/>
    <w:lvl w:ilvl="0" w:tplc="4036C1EE">
      <w:start w:val="1"/>
      <w:numFmt w:val="decimal"/>
      <w:lvlText w:val="%1."/>
      <w:lvlJc w:val="left"/>
      <w:pPr>
        <w:tabs>
          <w:tab w:val="num" w:pos="1290"/>
        </w:tabs>
        <w:ind w:left="12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>
    <w:nsid w:val="77AE2C10"/>
    <w:multiLevelType w:val="multilevel"/>
    <w:tmpl w:val="53987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CEC3220"/>
    <w:multiLevelType w:val="hybridMultilevel"/>
    <w:tmpl w:val="0478D92A"/>
    <w:lvl w:ilvl="0" w:tplc="C0786DDE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6"/>
  </w:num>
  <w:num w:numId="2">
    <w:abstractNumId w:val="2"/>
  </w:num>
  <w:num w:numId="3">
    <w:abstractNumId w:val="11"/>
  </w:num>
  <w:num w:numId="4">
    <w:abstractNumId w:val="3"/>
  </w:num>
  <w:num w:numId="5">
    <w:abstractNumId w:val="4"/>
  </w:num>
  <w:num w:numId="6">
    <w:abstractNumId w:val="8"/>
  </w:num>
  <w:num w:numId="7">
    <w:abstractNumId w:val="9"/>
  </w:num>
  <w:num w:numId="8">
    <w:abstractNumId w:val="0"/>
  </w:num>
  <w:num w:numId="9">
    <w:abstractNumId w:val="1"/>
  </w:num>
  <w:num w:numId="10">
    <w:abstractNumId w:val="7"/>
  </w:num>
  <w:num w:numId="11">
    <w:abstractNumId w:val="12"/>
  </w:num>
  <w:num w:numId="12">
    <w:abstractNumId w:val="10"/>
  </w:num>
  <w:num w:numId="13">
    <w:abstractNumId w:val="13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485304"/>
    <w:rsid w:val="00022F38"/>
    <w:rsid w:val="000243ED"/>
    <w:rsid w:val="00034734"/>
    <w:rsid w:val="00036E95"/>
    <w:rsid w:val="00043662"/>
    <w:rsid w:val="00051709"/>
    <w:rsid w:val="000900DF"/>
    <w:rsid w:val="00097FC7"/>
    <w:rsid w:val="000B3A85"/>
    <w:rsid w:val="000B6BE2"/>
    <w:rsid w:val="000B708C"/>
    <w:rsid w:val="000D0C32"/>
    <w:rsid w:val="000D24C4"/>
    <w:rsid w:val="000E0B4F"/>
    <w:rsid w:val="000F0A09"/>
    <w:rsid w:val="00100D2D"/>
    <w:rsid w:val="00103EBD"/>
    <w:rsid w:val="0010521A"/>
    <w:rsid w:val="001122E3"/>
    <w:rsid w:val="001151F5"/>
    <w:rsid w:val="00127FB3"/>
    <w:rsid w:val="00132636"/>
    <w:rsid w:val="00141D1F"/>
    <w:rsid w:val="00150542"/>
    <w:rsid w:val="00153D0A"/>
    <w:rsid w:val="0019118D"/>
    <w:rsid w:val="001A4127"/>
    <w:rsid w:val="001B05FC"/>
    <w:rsid w:val="001C45AC"/>
    <w:rsid w:val="001D0390"/>
    <w:rsid w:val="001E509E"/>
    <w:rsid w:val="001F7D70"/>
    <w:rsid w:val="00207F3F"/>
    <w:rsid w:val="002112D3"/>
    <w:rsid w:val="0021769C"/>
    <w:rsid w:val="002367C8"/>
    <w:rsid w:val="00245B55"/>
    <w:rsid w:val="00250866"/>
    <w:rsid w:val="00252823"/>
    <w:rsid w:val="0026379A"/>
    <w:rsid w:val="00274EAE"/>
    <w:rsid w:val="0028014B"/>
    <w:rsid w:val="00286740"/>
    <w:rsid w:val="00287DF2"/>
    <w:rsid w:val="00293879"/>
    <w:rsid w:val="00294CC2"/>
    <w:rsid w:val="00296ED0"/>
    <w:rsid w:val="002B5E3B"/>
    <w:rsid w:val="002D19F1"/>
    <w:rsid w:val="002D2E58"/>
    <w:rsid w:val="002D44A2"/>
    <w:rsid w:val="002F5515"/>
    <w:rsid w:val="002F636D"/>
    <w:rsid w:val="00303D3E"/>
    <w:rsid w:val="00305569"/>
    <w:rsid w:val="003136B4"/>
    <w:rsid w:val="003238C4"/>
    <w:rsid w:val="003312A6"/>
    <w:rsid w:val="00331585"/>
    <w:rsid w:val="00336034"/>
    <w:rsid w:val="00347D47"/>
    <w:rsid w:val="00351A78"/>
    <w:rsid w:val="00366D77"/>
    <w:rsid w:val="003830B2"/>
    <w:rsid w:val="0038451F"/>
    <w:rsid w:val="00384912"/>
    <w:rsid w:val="003868AC"/>
    <w:rsid w:val="003A0DD7"/>
    <w:rsid w:val="003A7AE7"/>
    <w:rsid w:val="003B059C"/>
    <w:rsid w:val="003B3F25"/>
    <w:rsid w:val="003C1FD4"/>
    <w:rsid w:val="003C5AC1"/>
    <w:rsid w:val="003D3F83"/>
    <w:rsid w:val="003E282F"/>
    <w:rsid w:val="003E34EC"/>
    <w:rsid w:val="003E77FB"/>
    <w:rsid w:val="003E782E"/>
    <w:rsid w:val="003F1EC4"/>
    <w:rsid w:val="00435D64"/>
    <w:rsid w:val="00437012"/>
    <w:rsid w:val="00440EA4"/>
    <w:rsid w:val="0044271C"/>
    <w:rsid w:val="00444107"/>
    <w:rsid w:val="004507C9"/>
    <w:rsid w:val="0045090D"/>
    <w:rsid w:val="00456BF0"/>
    <w:rsid w:val="00477A72"/>
    <w:rsid w:val="00485304"/>
    <w:rsid w:val="00487460"/>
    <w:rsid w:val="00497701"/>
    <w:rsid w:val="004A16C5"/>
    <w:rsid w:val="004A26EA"/>
    <w:rsid w:val="004A6DDD"/>
    <w:rsid w:val="004C30FC"/>
    <w:rsid w:val="004C3F6E"/>
    <w:rsid w:val="004E5A4E"/>
    <w:rsid w:val="004F3297"/>
    <w:rsid w:val="005017A4"/>
    <w:rsid w:val="0050397B"/>
    <w:rsid w:val="00506769"/>
    <w:rsid w:val="00507BEB"/>
    <w:rsid w:val="00512413"/>
    <w:rsid w:val="00512521"/>
    <w:rsid w:val="0052468C"/>
    <w:rsid w:val="00527713"/>
    <w:rsid w:val="00530A63"/>
    <w:rsid w:val="0053152F"/>
    <w:rsid w:val="00534240"/>
    <w:rsid w:val="00535E1C"/>
    <w:rsid w:val="005431F6"/>
    <w:rsid w:val="005601A7"/>
    <w:rsid w:val="00561953"/>
    <w:rsid w:val="00566315"/>
    <w:rsid w:val="005805D1"/>
    <w:rsid w:val="00586558"/>
    <w:rsid w:val="00590076"/>
    <w:rsid w:val="005A150C"/>
    <w:rsid w:val="005B5D88"/>
    <w:rsid w:val="005C2E81"/>
    <w:rsid w:val="005C55DA"/>
    <w:rsid w:val="005C7111"/>
    <w:rsid w:val="005D4A79"/>
    <w:rsid w:val="005E1FE3"/>
    <w:rsid w:val="005E4EB6"/>
    <w:rsid w:val="005E6D13"/>
    <w:rsid w:val="00615965"/>
    <w:rsid w:val="00615E60"/>
    <w:rsid w:val="006221D8"/>
    <w:rsid w:val="00622277"/>
    <w:rsid w:val="00625356"/>
    <w:rsid w:val="00626C3C"/>
    <w:rsid w:val="0062780A"/>
    <w:rsid w:val="00627AFC"/>
    <w:rsid w:val="00627EA8"/>
    <w:rsid w:val="006355AA"/>
    <w:rsid w:val="0064768F"/>
    <w:rsid w:val="006613DD"/>
    <w:rsid w:val="00664677"/>
    <w:rsid w:val="00664E4E"/>
    <w:rsid w:val="00665BA4"/>
    <w:rsid w:val="00667CEA"/>
    <w:rsid w:val="00676247"/>
    <w:rsid w:val="00681290"/>
    <w:rsid w:val="0068686A"/>
    <w:rsid w:val="006A72C8"/>
    <w:rsid w:val="006D0730"/>
    <w:rsid w:val="006D68B0"/>
    <w:rsid w:val="006D72D2"/>
    <w:rsid w:val="006E08FA"/>
    <w:rsid w:val="006F0110"/>
    <w:rsid w:val="006F7C98"/>
    <w:rsid w:val="00707E44"/>
    <w:rsid w:val="00721D80"/>
    <w:rsid w:val="00724208"/>
    <w:rsid w:val="007374F5"/>
    <w:rsid w:val="007510B7"/>
    <w:rsid w:val="0075217E"/>
    <w:rsid w:val="007717DD"/>
    <w:rsid w:val="0077282A"/>
    <w:rsid w:val="00772B01"/>
    <w:rsid w:val="00790CC5"/>
    <w:rsid w:val="00796AE1"/>
    <w:rsid w:val="00797B79"/>
    <w:rsid w:val="007B62C2"/>
    <w:rsid w:val="007D16A5"/>
    <w:rsid w:val="007D1A3F"/>
    <w:rsid w:val="007E0DC9"/>
    <w:rsid w:val="007E27DC"/>
    <w:rsid w:val="007E606E"/>
    <w:rsid w:val="007E646F"/>
    <w:rsid w:val="008015C2"/>
    <w:rsid w:val="008046B4"/>
    <w:rsid w:val="00804E7E"/>
    <w:rsid w:val="008110E3"/>
    <w:rsid w:val="00824764"/>
    <w:rsid w:val="008330DE"/>
    <w:rsid w:val="008453BB"/>
    <w:rsid w:val="008539FB"/>
    <w:rsid w:val="008666B4"/>
    <w:rsid w:val="00880157"/>
    <w:rsid w:val="00881F40"/>
    <w:rsid w:val="00882418"/>
    <w:rsid w:val="00883641"/>
    <w:rsid w:val="0089133D"/>
    <w:rsid w:val="008A2AF0"/>
    <w:rsid w:val="008A2D35"/>
    <w:rsid w:val="008A5BD7"/>
    <w:rsid w:val="008A747F"/>
    <w:rsid w:val="008B4D2E"/>
    <w:rsid w:val="008C06F4"/>
    <w:rsid w:val="008C7B77"/>
    <w:rsid w:val="008D11AB"/>
    <w:rsid w:val="008E35A3"/>
    <w:rsid w:val="008F53E9"/>
    <w:rsid w:val="008F5BFF"/>
    <w:rsid w:val="00900B2D"/>
    <w:rsid w:val="00913C4C"/>
    <w:rsid w:val="00923E6E"/>
    <w:rsid w:val="00930266"/>
    <w:rsid w:val="00936264"/>
    <w:rsid w:val="00945F84"/>
    <w:rsid w:val="00952C35"/>
    <w:rsid w:val="00962A48"/>
    <w:rsid w:val="00967CBD"/>
    <w:rsid w:val="0097600D"/>
    <w:rsid w:val="0098173E"/>
    <w:rsid w:val="00981CE6"/>
    <w:rsid w:val="00987E18"/>
    <w:rsid w:val="00993F35"/>
    <w:rsid w:val="009A7249"/>
    <w:rsid w:val="009B0CA1"/>
    <w:rsid w:val="009B2A89"/>
    <w:rsid w:val="009B4174"/>
    <w:rsid w:val="009B6F66"/>
    <w:rsid w:val="009D4982"/>
    <w:rsid w:val="009F3353"/>
    <w:rsid w:val="009F5AF1"/>
    <w:rsid w:val="00A113F5"/>
    <w:rsid w:val="00A13EE3"/>
    <w:rsid w:val="00A17C20"/>
    <w:rsid w:val="00A241D3"/>
    <w:rsid w:val="00A36D82"/>
    <w:rsid w:val="00A40AAD"/>
    <w:rsid w:val="00A41872"/>
    <w:rsid w:val="00A56DD5"/>
    <w:rsid w:val="00A619BD"/>
    <w:rsid w:val="00A65F9E"/>
    <w:rsid w:val="00A666FC"/>
    <w:rsid w:val="00A73A5F"/>
    <w:rsid w:val="00A85E59"/>
    <w:rsid w:val="00A90398"/>
    <w:rsid w:val="00AC1262"/>
    <w:rsid w:val="00AC5C92"/>
    <w:rsid w:val="00AC779D"/>
    <w:rsid w:val="00AD20E0"/>
    <w:rsid w:val="00AD5B25"/>
    <w:rsid w:val="00AD6564"/>
    <w:rsid w:val="00AE703E"/>
    <w:rsid w:val="00AF472A"/>
    <w:rsid w:val="00B12520"/>
    <w:rsid w:val="00B179BE"/>
    <w:rsid w:val="00B24B9C"/>
    <w:rsid w:val="00B27B01"/>
    <w:rsid w:val="00B33521"/>
    <w:rsid w:val="00B34A3D"/>
    <w:rsid w:val="00B37927"/>
    <w:rsid w:val="00B41029"/>
    <w:rsid w:val="00B50B30"/>
    <w:rsid w:val="00B50F26"/>
    <w:rsid w:val="00B62513"/>
    <w:rsid w:val="00B71D77"/>
    <w:rsid w:val="00B72E55"/>
    <w:rsid w:val="00B75315"/>
    <w:rsid w:val="00B8143E"/>
    <w:rsid w:val="00B9266E"/>
    <w:rsid w:val="00B941A7"/>
    <w:rsid w:val="00B970C8"/>
    <w:rsid w:val="00BA3AC3"/>
    <w:rsid w:val="00BA50D6"/>
    <w:rsid w:val="00BA6EBD"/>
    <w:rsid w:val="00BE38C7"/>
    <w:rsid w:val="00C14D4A"/>
    <w:rsid w:val="00C23691"/>
    <w:rsid w:val="00C2405C"/>
    <w:rsid w:val="00C25907"/>
    <w:rsid w:val="00C26ED7"/>
    <w:rsid w:val="00C31141"/>
    <w:rsid w:val="00C3280B"/>
    <w:rsid w:val="00C37A87"/>
    <w:rsid w:val="00C410F8"/>
    <w:rsid w:val="00C41467"/>
    <w:rsid w:val="00C46033"/>
    <w:rsid w:val="00C73719"/>
    <w:rsid w:val="00C756CF"/>
    <w:rsid w:val="00C769BB"/>
    <w:rsid w:val="00C81415"/>
    <w:rsid w:val="00C914D1"/>
    <w:rsid w:val="00C945D3"/>
    <w:rsid w:val="00CB2366"/>
    <w:rsid w:val="00CC1E64"/>
    <w:rsid w:val="00CE04D5"/>
    <w:rsid w:val="00CE18E5"/>
    <w:rsid w:val="00CE5C8D"/>
    <w:rsid w:val="00D00AA7"/>
    <w:rsid w:val="00D07066"/>
    <w:rsid w:val="00D101B2"/>
    <w:rsid w:val="00D14CF3"/>
    <w:rsid w:val="00D23177"/>
    <w:rsid w:val="00D3632E"/>
    <w:rsid w:val="00D40A79"/>
    <w:rsid w:val="00D415BF"/>
    <w:rsid w:val="00D43297"/>
    <w:rsid w:val="00D46834"/>
    <w:rsid w:val="00D53C55"/>
    <w:rsid w:val="00D724AE"/>
    <w:rsid w:val="00D753CF"/>
    <w:rsid w:val="00D90DF7"/>
    <w:rsid w:val="00D929A1"/>
    <w:rsid w:val="00D956A9"/>
    <w:rsid w:val="00D97431"/>
    <w:rsid w:val="00DA2407"/>
    <w:rsid w:val="00DA67A6"/>
    <w:rsid w:val="00DB073E"/>
    <w:rsid w:val="00DB2D1E"/>
    <w:rsid w:val="00DC1BEB"/>
    <w:rsid w:val="00DC4C69"/>
    <w:rsid w:val="00DC6676"/>
    <w:rsid w:val="00DD6521"/>
    <w:rsid w:val="00DD72B8"/>
    <w:rsid w:val="00DE2909"/>
    <w:rsid w:val="00E07037"/>
    <w:rsid w:val="00E2254B"/>
    <w:rsid w:val="00E551B2"/>
    <w:rsid w:val="00E559F1"/>
    <w:rsid w:val="00E629CB"/>
    <w:rsid w:val="00E6590D"/>
    <w:rsid w:val="00E734F4"/>
    <w:rsid w:val="00E7685F"/>
    <w:rsid w:val="00E87536"/>
    <w:rsid w:val="00EA254D"/>
    <w:rsid w:val="00EA39FC"/>
    <w:rsid w:val="00EA49DE"/>
    <w:rsid w:val="00EA594F"/>
    <w:rsid w:val="00EB5A6C"/>
    <w:rsid w:val="00EB68BB"/>
    <w:rsid w:val="00EC4AAB"/>
    <w:rsid w:val="00EC5F62"/>
    <w:rsid w:val="00ED4D40"/>
    <w:rsid w:val="00ED5569"/>
    <w:rsid w:val="00ED6012"/>
    <w:rsid w:val="00EE588A"/>
    <w:rsid w:val="00EE709C"/>
    <w:rsid w:val="00EF0724"/>
    <w:rsid w:val="00EF1576"/>
    <w:rsid w:val="00EF6518"/>
    <w:rsid w:val="00EF68FA"/>
    <w:rsid w:val="00F04833"/>
    <w:rsid w:val="00F22CC3"/>
    <w:rsid w:val="00F26C7D"/>
    <w:rsid w:val="00F35BE2"/>
    <w:rsid w:val="00F37637"/>
    <w:rsid w:val="00F42F69"/>
    <w:rsid w:val="00F65F5D"/>
    <w:rsid w:val="00F66245"/>
    <w:rsid w:val="00F71405"/>
    <w:rsid w:val="00F8211E"/>
    <w:rsid w:val="00F86064"/>
    <w:rsid w:val="00F965CE"/>
    <w:rsid w:val="00FA1A50"/>
    <w:rsid w:val="00FA223C"/>
    <w:rsid w:val="00FB120C"/>
    <w:rsid w:val="00FB1C4E"/>
    <w:rsid w:val="00FB2E15"/>
    <w:rsid w:val="00FB39D4"/>
    <w:rsid w:val="00FB659A"/>
    <w:rsid w:val="00FC056A"/>
    <w:rsid w:val="00FC20A1"/>
    <w:rsid w:val="00FC438C"/>
    <w:rsid w:val="00FC761F"/>
    <w:rsid w:val="00FD122E"/>
    <w:rsid w:val="00FD5AC2"/>
    <w:rsid w:val="00FD62C0"/>
    <w:rsid w:val="00FE0DE5"/>
    <w:rsid w:val="00FE7A07"/>
    <w:rsid w:val="00FF168A"/>
    <w:rsid w:val="00FF7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0724"/>
  </w:style>
  <w:style w:type="paragraph" w:styleId="1">
    <w:name w:val="heading 1"/>
    <w:basedOn w:val="a"/>
    <w:next w:val="a"/>
    <w:qFormat/>
    <w:rsid w:val="00150542"/>
    <w:pPr>
      <w:keepNext/>
      <w:outlineLvl w:val="0"/>
    </w:pPr>
    <w:rPr>
      <w:sz w:val="24"/>
    </w:rPr>
  </w:style>
  <w:style w:type="paragraph" w:styleId="3">
    <w:name w:val="heading 3"/>
    <w:basedOn w:val="a"/>
    <w:next w:val="a"/>
    <w:link w:val="30"/>
    <w:semiHidden/>
    <w:unhideWhenUsed/>
    <w:qFormat/>
    <w:rsid w:val="00987E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85304"/>
    <w:pPr>
      <w:jc w:val="both"/>
    </w:pPr>
    <w:rPr>
      <w:sz w:val="24"/>
    </w:rPr>
  </w:style>
  <w:style w:type="paragraph" w:styleId="a4">
    <w:name w:val="Body Text Indent"/>
    <w:basedOn w:val="a"/>
    <w:rsid w:val="00485304"/>
    <w:pPr>
      <w:spacing w:after="120"/>
      <w:ind w:left="283"/>
    </w:pPr>
  </w:style>
  <w:style w:type="paragraph" w:styleId="a5">
    <w:name w:val="Balloon Text"/>
    <w:basedOn w:val="a"/>
    <w:semiHidden/>
    <w:rsid w:val="00485304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B335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A56DD5"/>
    <w:pPr>
      <w:ind w:left="720"/>
      <w:contextualSpacing/>
    </w:pPr>
  </w:style>
  <w:style w:type="paragraph" w:customStyle="1" w:styleId="ConsPlusNormal">
    <w:name w:val="ConsPlusNormal"/>
    <w:rsid w:val="009F5AF1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987E1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8">
    <w:name w:val="Hyperlink"/>
    <w:basedOn w:val="a0"/>
    <w:rsid w:val="00987E1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0724"/>
  </w:style>
  <w:style w:type="paragraph" w:styleId="1">
    <w:name w:val="heading 1"/>
    <w:basedOn w:val="a"/>
    <w:next w:val="a"/>
    <w:qFormat/>
    <w:rsid w:val="00150542"/>
    <w:pPr>
      <w:keepNext/>
      <w:outlineLvl w:val="0"/>
    </w:pPr>
    <w:rPr>
      <w:sz w:val="24"/>
    </w:rPr>
  </w:style>
  <w:style w:type="paragraph" w:styleId="3">
    <w:name w:val="heading 3"/>
    <w:basedOn w:val="a"/>
    <w:next w:val="a"/>
    <w:link w:val="30"/>
    <w:semiHidden/>
    <w:unhideWhenUsed/>
    <w:qFormat/>
    <w:rsid w:val="00987E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85304"/>
    <w:pPr>
      <w:jc w:val="both"/>
    </w:pPr>
    <w:rPr>
      <w:sz w:val="24"/>
    </w:rPr>
  </w:style>
  <w:style w:type="paragraph" w:styleId="a4">
    <w:name w:val="Body Text Indent"/>
    <w:basedOn w:val="a"/>
    <w:rsid w:val="00485304"/>
    <w:pPr>
      <w:spacing w:after="120"/>
      <w:ind w:left="283"/>
    </w:pPr>
  </w:style>
  <w:style w:type="paragraph" w:styleId="a5">
    <w:name w:val="Balloon Text"/>
    <w:basedOn w:val="a"/>
    <w:semiHidden/>
    <w:rsid w:val="00485304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B335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A56DD5"/>
    <w:pPr>
      <w:ind w:left="720"/>
      <w:contextualSpacing/>
    </w:pPr>
  </w:style>
  <w:style w:type="paragraph" w:customStyle="1" w:styleId="ConsPlusNormal">
    <w:name w:val="ConsPlusNormal"/>
    <w:rsid w:val="009F5AF1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987E1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8">
    <w:name w:val="Hyperlink"/>
    <w:basedOn w:val="a0"/>
    <w:rsid w:val="00987E18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140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65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7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55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25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4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66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13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90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51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302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063916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5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041227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953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97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880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1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92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50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61251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414604">
                      <w:marLeft w:val="0"/>
                      <w:marRight w:val="0"/>
                      <w:marTop w:val="0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164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4889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911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78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80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74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4950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99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75980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7946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7" w:color="DEDCD6"/>
                                            <w:left w:val="single" w:sz="6" w:space="11" w:color="DEDCD6"/>
                                            <w:bottom w:val="single" w:sz="6" w:space="7" w:color="DEDCD6"/>
                                            <w:right w:val="single" w:sz="6" w:space="11" w:color="DEDCD6"/>
                                          </w:divBdr>
                                          <w:divsChild>
                                            <w:div w:id="2053267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0949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27651243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9322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155281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5310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7" w:color="DEDCD6"/>
                                            <w:left w:val="single" w:sz="6" w:space="11" w:color="DEDCD6"/>
                                            <w:bottom w:val="single" w:sz="6" w:space="7" w:color="DEDCD6"/>
                                            <w:right w:val="single" w:sz="6" w:space="11" w:color="DEDCD6"/>
                                          </w:divBdr>
                                          <w:divsChild>
                                            <w:div w:id="1891303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46954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762153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DEDCD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3413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60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84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027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226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258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Командующему</vt:lpstr>
    </vt:vector>
  </TitlesOfParts>
  <Company>КИО</Company>
  <LinksUpToDate>false</LinksUpToDate>
  <CharactersWithSpaces>2196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Командующему</dc:title>
  <dc:subject/>
  <dc:creator>BLP</dc:creator>
  <cp:keywords/>
  <dc:description/>
  <cp:lastModifiedBy>Rybak</cp:lastModifiedBy>
  <cp:revision>15</cp:revision>
  <cp:lastPrinted>2018-01-17T13:23:00Z</cp:lastPrinted>
  <dcterms:created xsi:type="dcterms:W3CDTF">2018-01-16T08:43:00Z</dcterms:created>
  <dcterms:modified xsi:type="dcterms:W3CDTF">2018-01-29T12:53:00Z</dcterms:modified>
</cp:coreProperties>
</file>